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957CF" w:rsidRPr="001957CF" w:rsidRDefault="001957CF" w:rsidP="001957CF">
      <w:pPr>
        <w:jc w:val="center"/>
        <w:rPr>
          <w:rFonts w:ascii="Times New Roman" w:hAnsi="Times New Roman" w:cs="Times New Roman"/>
          <w:b/>
          <w:sz w:val="28"/>
          <w:szCs w:val="28"/>
        </w:rPr>
      </w:pPr>
      <w:r>
        <w:rPr>
          <w:rFonts w:ascii="Times New Roman" w:hAnsi="Times New Roman" w:cs="Times New Roman"/>
          <w:b/>
          <w:sz w:val="28"/>
          <w:szCs w:val="28"/>
        </w:rPr>
        <w:t>ТЕЗИСЫ ЛЕКЦИИ</w:t>
      </w:r>
    </w:p>
    <w:p w:rsidR="00B3369C" w:rsidRDefault="001957CF" w:rsidP="001957CF">
      <w:pPr>
        <w:spacing w:after="0" w:line="240" w:lineRule="auto"/>
        <w:rPr>
          <w:rFonts w:ascii="Times New Roman" w:hAnsi="Times New Roman" w:cs="Times New Roman"/>
          <w:b/>
          <w:sz w:val="28"/>
          <w:szCs w:val="28"/>
        </w:rPr>
      </w:pPr>
      <w:r>
        <w:rPr>
          <w:rFonts w:ascii="Times New Roman" w:hAnsi="Times New Roman" w:cs="Times New Roman"/>
          <w:b/>
          <w:sz w:val="28"/>
          <w:szCs w:val="28"/>
        </w:rPr>
        <w:t xml:space="preserve">Тема: </w:t>
      </w:r>
      <w:r w:rsidR="008307E7">
        <w:rPr>
          <w:rFonts w:ascii="Times New Roman" w:hAnsi="Times New Roman" w:cs="Times New Roman"/>
          <w:b/>
          <w:sz w:val="28"/>
          <w:szCs w:val="28"/>
        </w:rPr>
        <w:t xml:space="preserve">1. </w:t>
      </w:r>
      <w:r w:rsidR="00B3369C" w:rsidRPr="00B3369C">
        <w:rPr>
          <w:rFonts w:ascii="Times New Roman" w:hAnsi="Times New Roman" w:cs="Times New Roman"/>
          <w:b/>
          <w:sz w:val="28"/>
          <w:szCs w:val="28"/>
        </w:rPr>
        <w:t>Введение, основы, объекты биотехнологии</w:t>
      </w:r>
    </w:p>
    <w:p w:rsidR="001957CF" w:rsidRDefault="001957CF" w:rsidP="001957CF">
      <w:pPr>
        <w:spacing w:after="0" w:line="240" w:lineRule="auto"/>
        <w:rPr>
          <w:rFonts w:ascii="Times New Roman" w:hAnsi="Times New Roman" w:cs="Times New Roman"/>
          <w:sz w:val="28"/>
          <w:szCs w:val="28"/>
        </w:rPr>
      </w:pPr>
      <w:r>
        <w:rPr>
          <w:rFonts w:ascii="Times New Roman" w:hAnsi="Times New Roman" w:cs="Times New Roman"/>
          <w:b/>
          <w:sz w:val="28"/>
          <w:szCs w:val="28"/>
        </w:rPr>
        <w:t xml:space="preserve">Цель: </w:t>
      </w:r>
      <w:r w:rsidRPr="001957CF">
        <w:rPr>
          <w:rFonts w:ascii="Times New Roman" w:hAnsi="Times New Roman" w:cs="Times New Roman"/>
          <w:sz w:val="28"/>
          <w:szCs w:val="28"/>
        </w:rPr>
        <w:t>Дать понятие</w:t>
      </w:r>
      <w:r>
        <w:rPr>
          <w:rFonts w:ascii="Times New Roman" w:hAnsi="Times New Roman" w:cs="Times New Roman"/>
          <w:sz w:val="28"/>
          <w:szCs w:val="28"/>
        </w:rPr>
        <w:t xml:space="preserve"> о биотехнологии как науки,  ознакомить</w:t>
      </w:r>
    </w:p>
    <w:p w:rsidR="001957CF" w:rsidRDefault="001957CF" w:rsidP="001957CF">
      <w:pPr>
        <w:spacing w:after="0" w:line="240" w:lineRule="auto"/>
        <w:rPr>
          <w:rFonts w:ascii="Times New Roman" w:hAnsi="Times New Roman" w:cs="Times New Roman"/>
          <w:sz w:val="28"/>
          <w:szCs w:val="28"/>
        </w:rPr>
      </w:pPr>
      <w:r>
        <w:rPr>
          <w:rFonts w:ascii="Times New Roman" w:hAnsi="Times New Roman" w:cs="Times New Roman"/>
          <w:b/>
          <w:sz w:val="28"/>
          <w:szCs w:val="28"/>
        </w:rPr>
        <w:t xml:space="preserve">План: </w:t>
      </w:r>
      <w:r>
        <w:rPr>
          <w:rFonts w:ascii="Times New Roman" w:hAnsi="Times New Roman" w:cs="Times New Roman"/>
          <w:sz w:val="28"/>
          <w:szCs w:val="28"/>
        </w:rPr>
        <w:t>1. История развития биотехнологии в Казахстане</w:t>
      </w:r>
    </w:p>
    <w:p w:rsidR="001957CF" w:rsidRDefault="001957CF" w:rsidP="001957CF">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            2. О</w:t>
      </w:r>
      <w:r w:rsidRPr="001957CF">
        <w:rPr>
          <w:rFonts w:ascii="Times New Roman" w:hAnsi="Times New Roman" w:cs="Times New Roman"/>
          <w:sz w:val="28"/>
          <w:szCs w:val="28"/>
        </w:rPr>
        <w:t>бъекты биотехнологии</w:t>
      </w:r>
    </w:p>
    <w:p w:rsidR="00B3369C" w:rsidRPr="00B3369C" w:rsidRDefault="001957CF" w:rsidP="001957CF">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     </w:t>
      </w:r>
      <w:r w:rsidR="00B3369C">
        <w:rPr>
          <w:rFonts w:ascii="Times New Roman" w:hAnsi="Times New Roman" w:cs="Times New Roman"/>
          <w:sz w:val="28"/>
          <w:szCs w:val="28"/>
        </w:rPr>
        <w:t>Б</w:t>
      </w:r>
      <w:r w:rsidR="00B3369C" w:rsidRPr="00B3369C">
        <w:rPr>
          <w:rFonts w:ascii="Times New Roman" w:hAnsi="Times New Roman" w:cs="Times New Roman"/>
          <w:sz w:val="28"/>
          <w:szCs w:val="28"/>
        </w:rPr>
        <w:t>иотехнология относится к стремительно развивающимся направлениям научно-</w:t>
      </w:r>
      <w:r w:rsidR="00B3369C">
        <w:rPr>
          <w:rFonts w:ascii="Times New Roman" w:hAnsi="Times New Roman" w:cs="Times New Roman"/>
          <w:sz w:val="28"/>
          <w:szCs w:val="28"/>
        </w:rPr>
        <w:t>технического прогресса. Ее осно</w:t>
      </w:r>
      <w:r w:rsidR="00B3369C" w:rsidRPr="00B3369C">
        <w:rPr>
          <w:rFonts w:ascii="Times New Roman" w:hAnsi="Times New Roman" w:cs="Times New Roman"/>
          <w:sz w:val="28"/>
          <w:szCs w:val="28"/>
        </w:rPr>
        <w:t>вой, фундаментальной ч</w:t>
      </w:r>
      <w:r w:rsidR="00B3369C">
        <w:rPr>
          <w:rFonts w:ascii="Times New Roman" w:hAnsi="Times New Roman" w:cs="Times New Roman"/>
          <w:sz w:val="28"/>
          <w:szCs w:val="28"/>
        </w:rPr>
        <w:t>астью являются клеточная и моле</w:t>
      </w:r>
      <w:r w:rsidR="00B3369C" w:rsidRPr="00B3369C">
        <w:rPr>
          <w:rFonts w:ascii="Times New Roman" w:hAnsi="Times New Roman" w:cs="Times New Roman"/>
          <w:sz w:val="28"/>
          <w:szCs w:val="28"/>
        </w:rPr>
        <w:t xml:space="preserve">кулярная биология, клеточная и генетическая инженерия, микробиология и биохимия. Надстройкой, прикладной частью можно назвать </w:t>
      </w:r>
      <w:proofErr w:type="spellStart"/>
      <w:r w:rsidR="00B3369C" w:rsidRPr="00B3369C">
        <w:rPr>
          <w:rFonts w:ascii="Times New Roman" w:hAnsi="Times New Roman" w:cs="Times New Roman"/>
          <w:sz w:val="28"/>
          <w:szCs w:val="28"/>
        </w:rPr>
        <w:t>биоте</w:t>
      </w:r>
      <w:r w:rsidR="00B3369C">
        <w:rPr>
          <w:rFonts w:ascii="Times New Roman" w:hAnsi="Times New Roman" w:cs="Times New Roman"/>
          <w:sz w:val="28"/>
          <w:szCs w:val="28"/>
        </w:rPr>
        <w:t>хнологическое</w:t>
      </w:r>
      <w:proofErr w:type="spellEnd"/>
      <w:r w:rsidR="00B3369C">
        <w:rPr>
          <w:rFonts w:ascii="Times New Roman" w:hAnsi="Times New Roman" w:cs="Times New Roman"/>
          <w:sz w:val="28"/>
          <w:szCs w:val="28"/>
        </w:rPr>
        <w:t xml:space="preserve"> производство, раз</w:t>
      </w:r>
      <w:r w:rsidR="00B3369C" w:rsidRPr="00B3369C">
        <w:rPr>
          <w:rFonts w:ascii="Times New Roman" w:hAnsi="Times New Roman" w:cs="Times New Roman"/>
          <w:sz w:val="28"/>
          <w:szCs w:val="28"/>
        </w:rPr>
        <w:t>вивающееся на базе современных инженерных технологий, Биотехнология востре</w:t>
      </w:r>
      <w:r w:rsidR="00B3369C">
        <w:rPr>
          <w:rFonts w:ascii="Times New Roman" w:hAnsi="Times New Roman" w:cs="Times New Roman"/>
          <w:sz w:val="28"/>
          <w:szCs w:val="28"/>
        </w:rPr>
        <w:t>бована во многих отраслях произ</w:t>
      </w:r>
      <w:r w:rsidR="00B3369C" w:rsidRPr="00B3369C">
        <w:rPr>
          <w:rFonts w:ascii="Times New Roman" w:hAnsi="Times New Roman" w:cs="Times New Roman"/>
          <w:sz w:val="28"/>
          <w:szCs w:val="28"/>
        </w:rPr>
        <w:t>водственной деятельности, включая фар</w:t>
      </w:r>
      <w:r w:rsidR="00B3369C">
        <w:rPr>
          <w:rFonts w:ascii="Times New Roman" w:hAnsi="Times New Roman" w:cs="Times New Roman"/>
          <w:sz w:val="28"/>
          <w:szCs w:val="28"/>
        </w:rPr>
        <w:t>мацевтику и меди</w:t>
      </w:r>
      <w:r w:rsidR="00B3369C" w:rsidRPr="00B3369C">
        <w:rPr>
          <w:rFonts w:ascii="Times New Roman" w:hAnsi="Times New Roman" w:cs="Times New Roman"/>
          <w:sz w:val="28"/>
          <w:szCs w:val="28"/>
        </w:rPr>
        <w:t>цину, легкую и пищевую промышленность, растениеводство, ветеринарию и животноводс</w:t>
      </w:r>
      <w:r w:rsidR="00B3369C">
        <w:rPr>
          <w:rFonts w:ascii="Times New Roman" w:hAnsi="Times New Roman" w:cs="Times New Roman"/>
          <w:sz w:val="28"/>
          <w:szCs w:val="28"/>
        </w:rPr>
        <w:t>тво, экологию и горнорудное про</w:t>
      </w:r>
      <w:r w:rsidR="00B3369C" w:rsidRPr="00B3369C">
        <w:rPr>
          <w:rFonts w:ascii="Times New Roman" w:hAnsi="Times New Roman" w:cs="Times New Roman"/>
          <w:sz w:val="28"/>
          <w:szCs w:val="28"/>
        </w:rPr>
        <w:t>изводство и др.</w:t>
      </w:r>
    </w:p>
    <w:p w:rsidR="00394742" w:rsidRDefault="00B3369C" w:rsidP="00B3369C">
      <w:pPr>
        <w:spacing w:after="0" w:line="240" w:lineRule="auto"/>
        <w:rPr>
          <w:rFonts w:ascii="Times New Roman" w:hAnsi="Times New Roman" w:cs="Times New Roman"/>
          <w:sz w:val="28"/>
          <w:szCs w:val="28"/>
        </w:rPr>
      </w:pPr>
      <w:proofErr w:type="gramStart"/>
      <w:r w:rsidRPr="00B3369C">
        <w:rPr>
          <w:rFonts w:ascii="Times New Roman" w:hAnsi="Times New Roman" w:cs="Times New Roman"/>
          <w:sz w:val="28"/>
          <w:szCs w:val="28"/>
        </w:rPr>
        <w:t>Классическая биотехн</w:t>
      </w:r>
      <w:r>
        <w:rPr>
          <w:rFonts w:ascii="Times New Roman" w:hAnsi="Times New Roman" w:cs="Times New Roman"/>
          <w:sz w:val="28"/>
          <w:szCs w:val="28"/>
        </w:rPr>
        <w:t>ология, основанная на традицион</w:t>
      </w:r>
      <w:r w:rsidRPr="00B3369C">
        <w:rPr>
          <w:rFonts w:ascii="Times New Roman" w:hAnsi="Times New Roman" w:cs="Times New Roman"/>
          <w:sz w:val="28"/>
          <w:szCs w:val="28"/>
        </w:rPr>
        <w:t>ных методах селекции уступила</w:t>
      </w:r>
      <w:proofErr w:type="gramEnd"/>
      <w:r w:rsidRPr="00B3369C">
        <w:rPr>
          <w:rFonts w:ascii="Times New Roman" w:hAnsi="Times New Roman" w:cs="Times New Roman"/>
          <w:sz w:val="28"/>
          <w:szCs w:val="28"/>
        </w:rPr>
        <w:t xml:space="preserve"> передовые позиции научным исследованиям и практ</w:t>
      </w:r>
      <w:r>
        <w:rPr>
          <w:rFonts w:ascii="Times New Roman" w:hAnsi="Times New Roman" w:cs="Times New Roman"/>
          <w:sz w:val="28"/>
          <w:szCs w:val="28"/>
        </w:rPr>
        <w:t>ическим разработкам нетрадицион</w:t>
      </w:r>
      <w:r w:rsidRPr="00B3369C">
        <w:rPr>
          <w:rFonts w:ascii="Times New Roman" w:hAnsi="Times New Roman" w:cs="Times New Roman"/>
          <w:sz w:val="28"/>
          <w:szCs w:val="28"/>
        </w:rPr>
        <w:t>ной биотехнологии-техн</w:t>
      </w:r>
      <w:r>
        <w:rPr>
          <w:rFonts w:ascii="Times New Roman" w:hAnsi="Times New Roman" w:cs="Times New Roman"/>
          <w:sz w:val="28"/>
          <w:szCs w:val="28"/>
        </w:rPr>
        <w:t xml:space="preserve">ологии </w:t>
      </w:r>
      <w:proofErr w:type="spellStart"/>
      <w:r>
        <w:rPr>
          <w:rFonts w:ascii="Times New Roman" w:hAnsi="Times New Roman" w:cs="Times New Roman"/>
          <w:sz w:val="28"/>
          <w:szCs w:val="28"/>
        </w:rPr>
        <w:t>рекомбинантной</w:t>
      </w:r>
      <w:proofErr w:type="spellEnd"/>
      <w:r>
        <w:rPr>
          <w:rFonts w:ascii="Times New Roman" w:hAnsi="Times New Roman" w:cs="Times New Roman"/>
          <w:sz w:val="28"/>
          <w:szCs w:val="28"/>
        </w:rPr>
        <w:t xml:space="preserve"> ДНК. В на</w:t>
      </w:r>
      <w:r w:rsidRPr="00B3369C">
        <w:rPr>
          <w:rFonts w:ascii="Times New Roman" w:hAnsi="Times New Roman" w:cs="Times New Roman"/>
          <w:sz w:val="28"/>
          <w:szCs w:val="28"/>
        </w:rPr>
        <w:t>учном мире стали обы</w:t>
      </w:r>
      <w:r>
        <w:rPr>
          <w:rFonts w:ascii="Times New Roman" w:hAnsi="Times New Roman" w:cs="Times New Roman"/>
          <w:sz w:val="28"/>
          <w:szCs w:val="28"/>
        </w:rPr>
        <w:t xml:space="preserve">денными </w:t>
      </w:r>
      <w:proofErr w:type="spellStart"/>
      <w:r>
        <w:rPr>
          <w:rFonts w:ascii="Times New Roman" w:hAnsi="Times New Roman" w:cs="Times New Roman"/>
          <w:sz w:val="28"/>
          <w:szCs w:val="28"/>
        </w:rPr>
        <w:t>термины-трансгенные</w:t>
      </w:r>
      <w:proofErr w:type="spellEnd"/>
      <w:r>
        <w:rPr>
          <w:rFonts w:ascii="Times New Roman" w:hAnsi="Times New Roman" w:cs="Times New Roman"/>
          <w:sz w:val="28"/>
          <w:szCs w:val="28"/>
        </w:rPr>
        <w:t xml:space="preserve"> рас</w:t>
      </w:r>
      <w:r w:rsidRPr="00B3369C">
        <w:rPr>
          <w:rFonts w:ascii="Times New Roman" w:hAnsi="Times New Roman" w:cs="Times New Roman"/>
          <w:sz w:val="28"/>
          <w:szCs w:val="28"/>
        </w:rPr>
        <w:t xml:space="preserve">тения, </w:t>
      </w:r>
      <w:proofErr w:type="spellStart"/>
      <w:r w:rsidRPr="00B3369C">
        <w:rPr>
          <w:rFonts w:ascii="Times New Roman" w:hAnsi="Times New Roman" w:cs="Times New Roman"/>
          <w:sz w:val="28"/>
          <w:szCs w:val="28"/>
        </w:rPr>
        <w:t>трансгенные</w:t>
      </w:r>
      <w:proofErr w:type="spellEnd"/>
      <w:r w:rsidRPr="00B3369C">
        <w:rPr>
          <w:rFonts w:ascii="Times New Roman" w:hAnsi="Times New Roman" w:cs="Times New Roman"/>
          <w:sz w:val="28"/>
          <w:szCs w:val="28"/>
        </w:rPr>
        <w:t xml:space="preserve"> животные, генетиче</w:t>
      </w:r>
      <w:r>
        <w:rPr>
          <w:rFonts w:ascii="Times New Roman" w:hAnsi="Times New Roman" w:cs="Times New Roman"/>
          <w:sz w:val="28"/>
          <w:szCs w:val="28"/>
        </w:rPr>
        <w:t>ски модифицирован</w:t>
      </w:r>
      <w:r w:rsidRPr="00B3369C">
        <w:rPr>
          <w:rFonts w:ascii="Times New Roman" w:hAnsi="Times New Roman" w:cs="Times New Roman"/>
          <w:sz w:val="28"/>
          <w:szCs w:val="28"/>
        </w:rPr>
        <w:t>ные микроорганизмы.</w:t>
      </w:r>
    </w:p>
    <w:p w:rsidR="00B3369C" w:rsidRPr="00B3369C" w:rsidRDefault="00B3369C" w:rsidP="00B3369C">
      <w:pPr>
        <w:spacing w:after="0" w:line="240" w:lineRule="auto"/>
        <w:rPr>
          <w:rFonts w:ascii="Times New Roman" w:hAnsi="Times New Roman" w:cs="Times New Roman"/>
          <w:sz w:val="28"/>
          <w:szCs w:val="28"/>
        </w:rPr>
      </w:pPr>
      <w:r w:rsidRPr="00B3369C">
        <w:rPr>
          <w:rFonts w:ascii="Times New Roman" w:hAnsi="Times New Roman" w:cs="Times New Roman"/>
          <w:sz w:val="28"/>
          <w:szCs w:val="28"/>
        </w:rPr>
        <w:t xml:space="preserve">Биотехнологию (БТ) целесообразно рассматривать в связи с историей ее развития и становления как самостоятельного направления биологической науки, как отдельной производственной технологии. Рационально рассматривать БТ с позиции ее основы, с позиции того, что является объектом настоящей дисциплины. Основой, объектом биотехнологии являются живые клетки, а именно клетки животного, растительного или микробного происхождения, либо их биологически активные </w:t>
      </w:r>
      <w:proofErr w:type="spellStart"/>
      <w:r w:rsidRPr="00B3369C">
        <w:rPr>
          <w:rFonts w:ascii="Times New Roman" w:hAnsi="Times New Roman" w:cs="Times New Roman"/>
          <w:sz w:val="28"/>
          <w:szCs w:val="28"/>
        </w:rPr>
        <w:t>метабо</w:t>
      </w:r>
      <w:proofErr w:type="spellEnd"/>
      <w:r w:rsidRPr="00B3369C">
        <w:rPr>
          <w:rFonts w:ascii="Times New Roman" w:hAnsi="Times New Roman" w:cs="Times New Roman"/>
          <w:sz w:val="28"/>
          <w:szCs w:val="28"/>
        </w:rPr>
        <w:t>­</w:t>
      </w:r>
    </w:p>
    <w:p w:rsidR="00B3369C" w:rsidRPr="00B3369C" w:rsidRDefault="00B3369C" w:rsidP="00B3369C">
      <w:pPr>
        <w:spacing w:after="0" w:line="240" w:lineRule="auto"/>
        <w:rPr>
          <w:rFonts w:ascii="Times New Roman" w:hAnsi="Times New Roman" w:cs="Times New Roman"/>
          <w:sz w:val="28"/>
          <w:szCs w:val="28"/>
        </w:rPr>
      </w:pPr>
      <w:r w:rsidRPr="00B3369C">
        <w:rPr>
          <w:rFonts w:ascii="Times New Roman" w:hAnsi="Times New Roman" w:cs="Times New Roman"/>
          <w:sz w:val="28"/>
          <w:szCs w:val="28"/>
        </w:rPr>
        <w:t xml:space="preserve">литы, либо хозяйственно ценные породы животных и сорта </w:t>
      </w:r>
      <w:proofErr w:type="spellStart"/>
      <w:r w:rsidRPr="00B3369C">
        <w:rPr>
          <w:rFonts w:ascii="Times New Roman" w:hAnsi="Times New Roman" w:cs="Times New Roman"/>
          <w:sz w:val="28"/>
          <w:szCs w:val="28"/>
        </w:rPr>
        <w:t>ра</w:t>
      </w:r>
      <w:proofErr w:type="spellEnd"/>
      <w:r w:rsidRPr="00B3369C">
        <w:rPr>
          <w:rFonts w:ascii="Times New Roman" w:hAnsi="Times New Roman" w:cs="Times New Roman"/>
          <w:sz w:val="28"/>
          <w:szCs w:val="28"/>
        </w:rPr>
        <w:t>­</w:t>
      </w:r>
    </w:p>
    <w:p w:rsidR="00B3369C" w:rsidRPr="00B3369C" w:rsidRDefault="00B3369C" w:rsidP="00B3369C">
      <w:pPr>
        <w:spacing w:after="0" w:line="240" w:lineRule="auto"/>
        <w:rPr>
          <w:rFonts w:ascii="Times New Roman" w:hAnsi="Times New Roman" w:cs="Times New Roman"/>
          <w:sz w:val="28"/>
          <w:szCs w:val="28"/>
        </w:rPr>
      </w:pPr>
      <w:proofErr w:type="spellStart"/>
      <w:r w:rsidRPr="00B3369C">
        <w:rPr>
          <w:rFonts w:ascii="Times New Roman" w:hAnsi="Times New Roman" w:cs="Times New Roman"/>
          <w:sz w:val="28"/>
          <w:szCs w:val="28"/>
        </w:rPr>
        <w:t>стений</w:t>
      </w:r>
      <w:proofErr w:type="spellEnd"/>
      <w:r w:rsidRPr="00B3369C">
        <w:rPr>
          <w:rFonts w:ascii="Times New Roman" w:hAnsi="Times New Roman" w:cs="Times New Roman"/>
          <w:sz w:val="28"/>
          <w:szCs w:val="28"/>
        </w:rPr>
        <w:t>.</w:t>
      </w:r>
    </w:p>
    <w:p w:rsidR="00B3369C" w:rsidRPr="00B3369C" w:rsidRDefault="00B3369C" w:rsidP="00B3369C">
      <w:pPr>
        <w:spacing w:after="0" w:line="240" w:lineRule="auto"/>
        <w:rPr>
          <w:rFonts w:ascii="Times New Roman" w:hAnsi="Times New Roman" w:cs="Times New Roman"/>
          <w:sz w:val="28"/>
          <w:szCs w:val="28"/>
        </w:rPr>
      </w:pPr>
      <w:r w:rsidRPr="00B3369C">
        <w:rPr>
          <w:rFonts w:ascii="Times New Roman" w:hAnsi="Times New Roman" w:cs="Times New Roman"/>
          <w:sz w:val="28"/>
          <w:szCs w:val="28"/>
        </w:rPr>
        <w:t xml:space="preserve">Первое определение термина БТ было дано К. </w:t>
      </w:r>
      <w:proofErr w:type="spellStart"/>
      <w:r w:rsidRPr="00B3369C">
        <w:rPr>
          <w:rFonts w:ascii="Times New Roman" w:hAnsi="Times New Roman" w:cs="Times New Roman"/>
          <w:sz w:val="28"/>
          <w:szCs w:val="28"/>
        </w:rPr>
        <w:t>Эреки</w:t>
      </w:r>
      <w:proofErr w:type="spellEnd"/>
      <w:r w:rsidRPr="00B3369C">
        <w:rPr>
          <w:rFonts w:ascii="Times New Roman" w:hAnsi="Times New Roman" w:cs="Times New Roman"/>
          <w:sz w:val="28"/>
          <w:szCs w:val="28"/>
        </w:rPr>
        <w:t xml:space="preserve"> в 1917 году применительно к результатам его работы по повышению продуктивности свиней при кормлении их сахарной свеклой. Он писал: «Биотехнология -  это все виды работ, при </w:t>
      </w:r>
      <w:proofErr w:type="spellStart"/>
      <w:r w:rsidRPr="00B3369C">
        <w:rPr>
          <w:rFonts w:ascii="Times New Roman" w:hAnsi="Times New Roman" w:cs="Times New Roman"/>
          <w:sz w:val="28"/>
          <w:szCs w:val="28"/>
        </w:rPr>
        <w:t>кото</w:t>
      </w:r>
      <w:proofErr w:type="spellEnd"/>
      <w:r w:rsidRPr="00B3369C">
        <w:rPr>
          <w:rFonts w:ascii="Times New Roman" w:hAnsi="Times New Roman" w:cs="Times New Roman"/>
          <w:sz w:val="28"/>
          <w:szCs w:val="28"/>
        </w:rPr>
        <w:t>­</w:t>
      </w:r>
    </w:p>
    <w:p w:rsidR="00B3369C" w:rsidRPr="00B3369C" w:rsidRDefault="00B3369C" w:rsidP="00B3369C">
      <w:pPr>
        <w:spacing w:after="0" w:line="240" w:lineRule="auto"/>
        <w:rPr>
          <w:rFonts w:ascii="Times New Roman" w:hAnsi="Times New Roman" w:cs="Times New Roman"/>
          <w:sz w:val="28"/>
          <w:szCs w:val="28"/>
        </w:rPr>
      </w:pPr>
      <w:proofErr w:type="spellStart"/>
      <w:r w:rsidRPr="00B3369C">
        <w:rPr>
          <w:rFonts w:ascii="Times New Roman" w:hAnsi="Times New Roman" w:cs="Times New Roman"/>
          <w:sz w:val="28"/>
          <w:szCs w:val="28"/>
        </w:rPr>
        <w:t>рых</w:t>
      </w:r>
      <w:proofErr w:type="spellEnd"/>
      <w:r w:rsidRPr="00B3369C">
        <w:rPr>
          <w:rFonts w:ascii="Times New Roman" w:hAnsi="Times New Roman" w:cs="Times New Roman"/>
          <w:sz w:val="28"/>
          <w:szCs w:val="28"/>
        </w:rPr>
        <w:t xml:space="preserve"> из сырьевых материалов с помощью животного организма производятся те или иные продукты»</w:t>
      </w:r>
      <w:proofErr w:type="gramStart"/>
      <w:r w:rsidRPr="00B3369C">
        <w:rPr>
          <w:rFonts w:ascii="Times New Roman" w:hAnsi="Times New Roman" w:cs="Times New Roman"/>
          <w:sz w:val="28"/>
          <w:szCs w:val="28"/>
        </w:rPr>
        <w:t>.П</w:t>
      </w:r>
      <w:proofErr w:type="gramEnd"/>
      <w:r w:rsidRPr="00B3369C">
        <w:rPr>
          <w:rFonts w:ascii="Times New Roman" w:hAnsi="Times New Roman" w:cs="Times New Roman"/>
          <w:sz w:val="28"/>
          <w:szCs w:val="28"/>
        </w:rPr>
        <w:t xml:space="preserve">о мере развития естественно-технических наук, биологической науки, генетики и биохимии клеток </w:t>
      </w:r>
      <w:proofErr w:type="spellStart"/>
      <w:r w:rsidRPr="00B3369C">
        <w:rPr>
          <w:rFonts w:ascii="Times New Roman" w:hAnsi="Times New Roman" w:cs="Times New Roman"/>
          <w:sz w:val="28"/>
          <w:szCs w:val="28"/>
        </w:rPr>
        <w:t>совершенствовались,усложнялись</w:t>
      </w:r>
      <w:proofErr w:type="spellEnd"/>
      <w:r w:rsidRPr="00B3369C">
        <w:rPr>
          <w:rFonts w:ascii="Times New Roman" w:hAnsi="Times New Roman" w:cs="Times New Roman"/>
          <w:sz w:val="28"/>
          <w:szCs w:val="28"/>
        </w:rPr>
        <w:t xml:space="preserve"> и расширялись технологии с использованием биологических объектов; появились специализированные производства в промышленном масштабе (молоко, -</w:t>
      </w:r>
      <w:proofErr w:type="spellStart"/>
      <w:r w:rsidRPr="00B3369C">
        <w:rPr>
          <w:rFonts w:ascii="Times New Roman" w:hAnsi="Times New Roman" w:cs="Times New Roman"/>
          <w:sz w:val="28"/>
          <w:szCs w:val="28"/>
        </w:rPr>
        <w:t>спиртзаводы</w:t>
      </w:r>
      <w:proofErr w:type="spellEnd"/>
      <w:r w:rsidRPr="00B3369C">
        <w:rPr>
          <w:rFonts w:ascii="Times New Roman" w:hAnsi="Times New Roman" w:cs="Times New Roman"/>
          <w:sz w:val="28"/>
          <w:szCs w:val="28"/>
        </w:rPr>
        <w:t xml:space="preserve">, кожевенные предприятия и др.), на основе достижений клеточной </w:t>
      </w:r>
    </w:p>
    <w:p w:rsidR="00B3369C" w:rsidRPr="00B3369C" w:rsidRDefault="00B3369C" w:rsidP="00B3369C">
      <w:pPr>
        <w:spacing w:after="0" w:line="240" w:lineRule="auto"/>
        <w:rPr>
          <w:rFonts w:ascii="Times New Roman" w:hAnsi="Times New Roman" w:cs="Times New Roman"/>
          <w:sz w:val="28"/>
          <w:szCs w:val="28"/>
        </w:rPr>
      </w:pPr>
      <w:r w:rsidRPr="00B3369C">
        <w:rPr>
          <w:rFonts w:ascii="Times New Roman" w:hAnsi="Times New Roman" w:cs="Times New Roman"/>
          <w:sz w:val="28"/>
          <w:szCs w:val="28"/>
        </w:rPr>
        <w:t>инженерии разрабатываютс</w:t>
      </w:r>
      <w:r w:rsidR="00AC39B3">
        <w:rPr>
          <w:rFonts w:ascii="Times New Roman" w:hAnsi="Times New Roman" w:cs="Times New Roman"/>
          <w:sz w:val="28"/>
          <w:szCs w:val="28"/>
        </w:rPr>
        <w:t>я новые технологии с использова</w:t>
      </w:r>
      <w:r w:rsidRPr="00B3369C">
        <w:rPr>
          <w:rFonts w:ascii="Times New Roman" w:hAnsi="Times New Roman" w:cs="Times New Roman"/>
          <w:sz w:val="28"/>
          <w:szCs w:val="28"/>
        </w:rPr>
        <w:t>нием культуры клеток. Естественно в историческом плане, по мере развития биотехнологии отмечаются соответствующие изменения и дополнения в определении сущности БТ как науки.</w:t>
      </w:r>
    </w:p>
    <w:p w:rsidR="00B3369C" w:rsidRPr="00B3369C" w:rsidRDefault="00B3369C" w:rsidP="00B3369C">
      <w:pPr>
        <w:spacing w:after="0" w:line="240" w:lineRule="auto"/>
        <w:rPr>
          <w:rFonts w:ascii="Times New Roman" w:hAnsi="Times New Roman" w:cs="Times New Roman"/>
          <w:sz w:val="28"/>
          <w:szCs w:val="28"/>
        </w:rPr>
      </w:pPr>
      <w:r w:rsidRPr="00B3369C">
        <w:rPr>
          <w:rFonts w:ascii="Times New Roman" w:hAnsi="Times New Roman" w:cs="Times New Roman"/>
          <w:sz w:val="28"/>
          <w:szCs w:val="28"/>
        </w:rPr>
        <w:t xml:space="preserve">Поэтому со времени появления </w:t>
      </w:r>
      <w:proofErr w:type="spellStart"/>
      <w:r w:rsidRPr="00B3369C">
        <w:rPr>
          <w:rFonts w:ascii="Times New Roman" w:hAnsi="Times New Roman" w:cs="Times New Roman"/>
          <w:sz w:val="28"/>
          <w:szCs w:val="28"/>
        </w:rPr>
        <w:t>биотехнологического</w:t>
      </w:r>
      <w:proofErr w:type="spellEnd"/>
      <w:r w:rsidRPr="00B3369C">
        <w:rPr>
          <w:rFonts w:ascii="Times New Roman" w:hAnsi="Times New Roman" w:cs="Times New Roman"/>
          <w:sz w:val="28"/>
          <w:szCs w:val="28"/>
        </w:rPr>
        <w:t xml:space="preserve"> производства в промышленном масштабе БТ определяют как науку</w:t>
      </w:r>
      <w:r w:rsidR="00AC39B3">
        <w:rPr>
          <w:rFonts w:ascii="Times New Roman" w:hAnsi="Times New Roman" w:cs="Times New Roman"/>
          <w:sz w:val="28"/>
          <w:szCs w:val="28"/>
        </w:rPr>
        <w:t xml:space="preserve"> </w:t>
      </w:r>
      <w:r w:rsidRPr="00B3369C">
        <w:rPr>
          <w:rFonts w:ascii="Times New Roman" w:hAnsi="Times New Roman" w:cs="Times New Roman"/>
          <w:sz w:val="28"/>
          <w:szCs w:val="28"/>
        </w:rPr>
        <w:t>о методах и технологиях производства, т</w:t>
      </w:r>
      <w:r w:rsidR="00AC39B3">
        <w:rPr>
          <w:rFonts w:ascii="Times New Roman" w:hAnsi="Times New Roman" w:cs="Times New Roman"/>
          <w:sz w:val="28"/>
          <w:szCs w:val="28"/>
        </w:rPr>
        <w:t>ранспортировки, хра</w:t>
      </w:r>
      <w:r w:rsidRPr="00B3369C">
        <w:rPr>
          <w:rFonts w:ascii="Times New Roman" w:hAnsi="Times New Roman" w:cs="Times New Roman"/>
          <w:sz w:val="28"/>
          <w:szCs w:val="28"/>
        </w:rPr>
        <w:t xml:space="preserve">нения и переработки сельскохозяйственной и другой продукции </w:t>
      </w:r>
    </w:p>
    <w:p w:rsidR="00B3369C" w:rsidRPr="00B3369C" w:rsidRDefault="00B3369C" w:rsidP="00B3369C">
      <w:pPr>
        <w:spacing w:after="0" w:line="240" w:lineRule="auto"/>
        <w:rPr>
          <w:rFonts w:ascii="Times New Roman" w:hAnsi="Times New Roman" w:cs="Times New Roman"/>
          <w:sz w:val="28"/>
          <w:szCs w:val="28"/>
        </w:rPr>
      </w:pPr>
      <w:r w:rsidRPr="00B3369C">
        <w:rPr>
          <w:rFonts w:ascii="Times New Roman" w:hAnsi="Times New Roman" w:cs="Times New Roman"/>
          <w:sz w:val="28"/>
          <w:szCs w:val="28"/>
        </w:rPr>
        <w:t>с использованием животных, растений и микроорганизмов.</w:t>
      </w:r>
    </w:p>
    <w:p w:rsidR="00B3369C" w:rsidRPr="00B3369C" w:rsidRDefault="00B3369C" w:rsidP="00B3369C">
      <w:pPr>
        <w:spacing w:after="0" w:line="240" w:lineRule="auto"/>
        <w:rPr>
          <w:rFonts w:ascii="Times New Roman" w:hAnsi="Times New Roman" w:cs="Times New Roman"/>
          <w:sz w:val="28"/>
          <w:szCs w:val="28"/>
        </w:rPr>
      </w:pPr>
      <w:r w:rsidRPr="00B3369C">
        <w:rPr>
          <w:rFonts w:ascii="Times New Roman" w:hAnsi="Times New Roman" w:cs="Times New Roman"/>
          <w:sz w:val="28"/>
          <w:szCs w:val="28"/>
        </w:rPr>
        <w:lastRenderedPageBreak/>
        <w:t xml:space="preserve">В 80-е годы прошлого столетия Европейская </w:t>
      </w:r>
      <w:proofErr w:type="spellStart"/>
      <w:r w:rsidRPr="00B3369C">
        <w:rPr>
          <w:rFonts w:ascii="Times New Roman" w:hAnsi="Times New Roman" w:cs="Times New Roman"/>
          <w:sz w:val="28"/>
          <w:szCs w:val="28"/>
        </w:rPr>
        <w:t>биотехнологическая</w:t>
      </w:r>
      <w:proofErr w:type="spellEnd"/>
      <w:r w:rsidRPr="00B3369C">
        <w:rPr>
          <w:rFonts w:ascii="Times New Roman" w:hAnsi="Times New Roman" w:cs="Times New Roman"/>
          <w:sz w:val="28"/>
          <w:szCs w:val="28"/>
        </w:rPr>
        <w:t xml:space="preserve"> федерация определяла БТ как совместное использование биохимических, микробиологических и химических технологий для промышленного применения полезных качеств </w:t>
      </w:r>
      <w:proofErr w:type="spellStart"/>
      <w:r w:rsidRPr="00B3369C">
        <w:rPr>
          <w:rFonts w:ascii="Times New Roman" w:hAnsi="Times New Roman" w:cs="Times New Roman"/>
          <w:sz w:val="28"/>
          <w:szCs w:val="28"/>
        </w:rPr>
        <w:t>мик</w:t>
      </w:r>
      <w:proofErr w:type="spellEnd"/>
      <w:r w:rsidRPr="00B3369C">
        <w:rPr>
          <w:rFonts w:ascii="Times New Roman" w:hAnsi="Times New Roman" w:cs="Times New Roman"/>
          <w:sz w:val="28"/>
          <w:szCs w:val="28"/>
        </w:rPr>
        <w:t>­</w:t>
      </w:r>
    </w:p>
    <w:p w:rsidR="00B3369C" w:rsidRDefault="00B3369C" w:rsidP="00B3369C">
      <w:pPr>
        <w:spacing w:after="0" w:line="240" w:lineRule="auto"/>
        <w:rPr>
          <w:rFonts w:ascii="Times New Roman" w:hAnsi="Times New Roman" w:cs="Times New Roman"/>
          <w:sz w:val="28"/>
          <w:szCs w:val="28"/>
        </w:rPr>
      </w:pPr>
      <w:proofErr w:type="spellStart"/>
      <w:r w:rsidRPr="00B3369C">
        <w:rPr>
          <w:rFonts w:ascii="Times New Roman" w:hAnsi="Times New Roman" w:cs="Times New Roman"/>
          <w:sz w:val="28"/>
          <w:szCs w:val="28"/>
        </w:rPr>
        <w:t>роорганизмов</w:t>
      </w:r>
      <w:proofErr w:type="spellEnd"/>
      <w:r w:rsidRPr="00B3369C">
        <w:rPr>
          <w:rFonts w:ascii="Times New Roman" w:hAnsi="Times New Roman" w:cs="Times New Roman"/>
          <w:sz w:val="28"/>
          <w:szCs w:val="28"/>
        </w:rPr>
        <w:t xml:space="preserve"> и культур тканей.</w:t>
      </w:r>
    </w:p>
    <w:p w:rsidR="00B3369C" w:rsidRDefault="00B3369C" w:rsidP="00B3369C">
      <w:pPr>
        <w:spacing w:after="0" w:line="240" w:lineRule="auto"/>
        <w:rPr>
          <w:rFonts w:ascii="Times New Roman" w:hAnsi="Times New Roman" w:cs="Times New Roman"/>
          <w:sz w:val="24"/>
          <w:szCs w:val="24"/>
        </w:rPr>
      </w:pPr>
      <w:r w:rsidRPr="00B3369C">
        <w:rPr>
          <w:rFonts w:ascii="Times New Roman" w:hAnsi="Times New Roman" w:cs="Times New Roman"/>
          <w:b/>
          <w:sz w:val="28"/>
          <w:szCs w:val="28"/>
          <w:u w:val="single"/>
        </w:rPr>
        <w:t xml:space="preserve">К </w:t>
      </w:r>
      <w:proofErr w:type="spellStart"/>
      <w:r w:rsidRPr="00B3369C">
        <w:rPr>
          <w:rFonts w:ascii="Times New Roman" w:hAnsi="Times New Roman" w:cs="Times New Roman"/>
          <w:b/>
          <w:sz w:val="28"/>
          <w:szCs w:val="28"/>
          <w:u w:val="single"/>
        </w:rPr>
        <w:t>биотехнологическим</w:t>
      </w:r>
      <w:proofErr w:type="spellEnd"/>
      <w:r w:rsidRPr="00B3369C">
        <w:rPr>
          <w:rFonts w:ascii="Times New Roman" w:hAnsi="Times New Roman" w:cs="Times New Roman"/>
          <w:b/>
          <w:sz w:val="28"/>
          <w:szCs w:val="28"/>
          <w:u w:val="single"/>
        </w:rPr>
        <w:t xml:space="preserve"> объектам относятся</w:t>
      </w:r>
      <w:r w:rsidRPr="00B3369C">
        <w:rPr>
          <w:rFonts w:ascii="Times New Roman" w:hAnsi="Times New Roman" w:cs="Times New Roman"/>
          <w:sz w:val="28"/>
          <w:szCs w:val="28"/>
        </w:rPr>
        <w:t xml:space="preserve"> </w:t>
      </w:r>
      <w:proofErr w:type="spellStart"/>
      <w:r w:rsidRPr="00B3369C">
        <w:rPr>
          <w:rFonts w:ascii="Times New Roman" w:hAnsi="Times New Roman" w:cs="Times New Roman"/>
          <w:sz w:val="28"/>
          <w:szCs w:val="28"/>
        </w:rPr>
        <w:t>биоорганизмы</w:t>
      </w:r>
      <w:proofErr w:type="spellEnd"/>
      <w:r w:rsidRPr="00B3369C">
        <w:rPr>
          <w:rFonts w:ascii="Times New Roman" w:hAnsi="Times New Roman" w:cs="Times New Roman"/>
          <w:sz w:val="28"/>
          <w:szCs w:val="28"/>
        </w:rPr>
        <w:t xml:space="preserve">, а также клетки растений и животных, субклеточные компоненты, а также и </w:t>
      </w:r>
      <w:proofErr w:type="spellStart"/>
      <w:r w:rsidRPr="00B3369C">
        <w:rPr>
          <w:rFonts w:ascii="Times New Roman" w:hAnsi="Times New Roman" w:cs="Times New Roman"/>
          <w:sz w:val="28"/>
          <w:szCs w:val="28"/>
        </w:rPr>
        <w:t>интактные</w:t>
      </w:r>
      <w:proofErr w:type="spellEnd"/>
      <w:r w:rsidRPr="00B3369C">
        <w:rPr>
          <w:rFonts w:ascii="Times New Roman" w:hAnsi="Times New Roman" w:cs="Times New Roman"/>
          <w:sz w:val="28"/>
          <w:szCs w:val="28"/>
        </w:rPr>
        <w:t xml:space="preserve"> растения и животные. Некоторые примеры, доказывающие роль микроорганизмов, как основных объектов биотехнологии: 1. Одноклеточные организмы характеризуются более высокими скоростями роста и синтетических процессов </w:t>
      </w:r>
      <w:proofErr w:type="gramStart"/>
      <w:r w:rsidRPr="00B3369C">
        <w:rPr>
          <w:rFonts w:ascii="Times New Roman" w:hAnsi="Times New Roman" w:cs="Times New Roman"/>
          <w:sz w:val="28"/>
          <w:szCs w:val="28"/>
        </w:rPr>
        <w:t>про</w:t>
      </w:r>
      <w:proofErr w:type="gramEnd"/>
      <w:r w:rsidRPr="00B3369C">
        <w:rPr>
          <w:rFonts w:ascii="Times New Roman" w:hAnsi="Times New Roman" w:cs="Times New Roman"/>
          <w:sz w:val="28"/>
          <w:szCs w:val="28"/>
        </w:rPr>
        <w:t xml:space="preserve"> сравнению с высшими многоклеточными организмами. Следует отметить, что некоторые микроорганизмы растут крайне медленно, однако представляют известный интерес, поскольку способны продуцировать различные ценные вещества. 2. Особое внимание как объекты представляют фотосинтезирующие микроорганизмы, использующие в своей жизнедеятельности энергию солнечного света. Часть из них (</w:t>
      </w:r>
      <w:proofErr w:type="spellStart"/>
      <w:r w:rsidRPr="00B3369C">
        <w:rPr>
          <w:rFonts w:ascii="Times New Roman" w:hAnsi="Times New Roman" w:cs="Times New Roman"/>
          <w:sz w:val="28"/>
          <w:szCs w:val="28"/>
        </w:rPr>
        <w:t>цианобактерии</w:t>
      </w:r>
      <w:proofErr w:type="spellEnd"/>
      <w:r w:rsidRPr="00B3369C">
        <w:rPr>
          <w:rFonts w:ascii="Times New Roman" w:hAnsi="Times New Roman" w:cs="Times New Roman"/>
          <w:sz w:val="28"/>
          <w:szCs w:val="28"/>
        </w:rPr>
        <w:t xml:space="preserve">, фотосинтезирующие протисты) в качестве источника углерода используют CO2, тем самым утилизируя его. Некоторые </w:t>
      </w:r>
      <w:proofErr w:type="spellStart"/>
      <w:r w:rsidRPr="00B3369C">
        <w:rPr>
          <w:rFonts w:ascii="Times New Roman" w:hAnsi="Times New Roman" w:cs="Times New Roman"/>
          <w:sz w:val="28"/>
          <w:szCs w:val="28"/>
        </w:rPr>
        <w:t>цианобактерии</w:t>
      </w:r>
      <w:proofErr w:type="spellEnd"/>
      <w:r w:rsidRPr="00B3369C">
        <w:rPr>
          <w:rFonts w:ascii="Times New Roman" w:hAnsi="Times New Roman" w:cs="Times New Roman"/>
          <w:sz w:val="28"/>
          <w:szCs w:val="28"/>
        </w:rPr>
        <w:t xml:space="preserve">, кроме того, могут фиксировать атмосферный азот, и являются крайне неприхотливыми к питательным веществам. Фотосинтезирующие микроорганизмы перспективны как продуценты водорода, белка и ряда органических соединений. 3. Определённое внимание уделяется термофильным микроорганизмам, растущим при температурах от 60 до 80 градусов Цельсия; это их свойство является практически непреодолимым препятствием для развития посторонней микрофлоры при нестерильных условиях выращивания. Среди термофилов известны продуценты спиртов, аминокислот, ферментов и водорода. Кроме того, скорость их роста и метаболическая активность в 1,5-2 раза выше, чем у мезофиллов. Ферменты, синтезируемые термофилами, устойчивы к нагреванию, некоторым окислителям и другим неблагоприятным факторам среды. В тоже время термофилы </w:t>
      </w:r>
      <w:proofErr w:type="gramStart"/>
      <w:r w:rsidRPr="00B3369C">
        <w:rPr>
          <w:rFonts w:ascii="Times New Roman" w:hAnsi="Times New Roman" w:cs="Times New Roman"/>
          <w:sz w:val="28"/>
          <w:szCs w:val="28"/>
        </w:rPr>
        <w:t>мало активны</w:t>
      </w:r>
      <w:proofErr w:type="gramEnd"/>
      <w:r w:rsidRPr="00B3369C">
        <w:rPr>
          <w:rFonts w:ascii="Times New Roman" w:hAnsi="Times New Roman" w:cs="Times New Roman"/>
          <w:sz w:val="28"/>
          <w:szCs w:val="28"/>
        </w:rPr>
        <w:t xml:space="preserve"> при обычных температурах. В </w:t>
      </w:r>
      <w:proofErr w:type="spellStart"/>
      <w:r w:rsidRPr="00B3369C">
        <w:rPr>
          <w:rFonts w:ascii="Times New Roman" w:hAnsi="Times New Roman" w:cs="Times New Roman"/>
          <w:sz w:val="28"/>
          <w:szCs w:val="28"/>
        </w:rPr>
        <w:t>биотехнологическом</w:t>
      </w:r>
      <w:proofErr w:type="spellEnd"/>
      <w:r w:rsidRPr="00B3369C">
        <w:rPr>
          <w:rFonts w:ascii="Times New Roman" w:hAnsi="Times New Roman" w:cs="Times New Roman"/>
          <w:sz w:val="28"/>
          <w:szCs w:val="28"/>
        </w:rPr>
        <w:t xml:space="preserve"> процессе используются микроорганизмы, относящиеся к группе GRAS, которые считаются безопасными; в их числе можно назвать E. </w:t>
      </w:r>
      <w:proofErr w:type="spellStart"/>
      <w:r w:rsidRPr="00B3369C">
        <w:rPr>
          <w:rFonts w:ascii="Times New Roman" w:hAnsi="Times New Roman" w:cs="Times New Roman"/>
          <w:sz w:val="28"/>
          <w:szCs w:val="28"/>
        </w:rPr>
        <w:t>coli</w:t>
      </w:r>
      <w:proofErr w:type="spellEnd"/>
      <w:r w:rsidRPr="00B3369C">
        <w:rPr>
          <w:rFonts w:ascii="Times New Roman" w:hAnsi="Times New Roman" w:cs="Times New Roman"/>
          <w:sz w:val="28"/>
          <w:szCs w:val="28"/>
        </w:rPr>
        <w:t xml:space="preserve">, </w:t>
      </w:r>
      <w:proofErr w:type="spellStart"/>
      <w:r w:rsidRPr="00B3369C">
        <w:rPr>
          <w:rFonts w:ascii="Times New Roman" w:hAnsi="Times New Roman" w:cs="Times New Roman"/>
          <w:sz w:val="28"/>
          <w:szCs w:val="28"/>
        </w:rPr>
        <w:t>Bacillussubtilus</w:t>
      </w:r>
      <w:proofErr w:type="spellEnd"/>
      <w:r w:rsidRPr="00B3369C">
        <w:rPr>
          <w:rFonts w:ascii="Times New Roman" w:hAnsi="Times New Roman" w:cs="Times New Roman"/>
          <w:sz w:val="28"/>
          <w:szCs w:val="28"/>
        </w:rPr>
        <w:t xml:space="preserve">, род </w:t>
      </w:r>
      <w:proofErr w:type="spellStart"/>
      <w:r w:rsidRPr="00B3369C">
        <w:rPr>
          <w:rFonts w:ascii="Times New Roman" w:hAnsi="Times New Roman" w:cs="Times New Roman"/>
          <w:sz w:val="28"/>
          <w:szCs w:val="28"/>
        </w:rPr>
        <w:t>Aeobacterium</w:t>
      </w:r>
      <w:proofErr w:type="spellEnd"/>
      <w:r w:rsidRPr="00B3369C">
        <w:rPr>
          <w:rFonts w:ascii="Times New Roman" w:hAnsi="Times New Roman" w:cs="Times New Roman"/>
          <w:sz w:val="28"/>
          <w:szCs w:val="28"/>
        </w:rPr>
        <w:t xml:space="preserve">, род </w:t>
      </w:r>
      <w:proofErr w:type="spellStart"/>
      <w:r w:rsidRPr="00B3369C">
        <w:rPr>
          <w:rFonts w:ascii="Times New Roman" w:hAnsi="Times New Roman" w:cs="Times New Roman"/>
          <w:sz w:val="28"/>
          <w:szCs w:val="28"/>
        </w:rPr>
        <w:t>Rizobium</w:t>
      </w:r>
      <w:proofErr w:type="spellEnd"/>
      <w:r w:rsidRPr="00B3369C">
        <w:rPr>
          <w:rFonts w:ascii="Times New Roman" w:hAnsi="Times New Roman" w:cs="Times New Roman"/>
          <w:sz w:val="28"/>
          <w:szCs w:val="28"/>
        </w:rPr>
        <w:t xml:space="preserve">, </w:t>
      </w:r>
      <w:proofErr w:type="spellStart"/>
      <w:r w:rsidRPr="00B3369C">
        <w:rPr>
          <w:rFonts w:ascii="Times New Roman" w:hAnsi="Times New Roman" w:cs="Times New Roman"/>
          <w:sz w:val="28"/>
          <w:szCs w:val="28"/>
        </w:rPr>
        <w:t>Thermusaquaticus</w:t>
      </w:r>
      <w:proofErr w:type="spellEnd"/>
      <w:r w:rsidRPr="00B3369C">
        <w:rPr>
          <w:rFonts w:ascii="Times New Roman" w:hAnsi="Times New Roman" w:cs="Times New Roman"/>
          <w:sz w:val="28"/>
          <w:szCs w:val="28"/>
        </w:rPr>
        <w:t xml:space="preserve">, </w:t>
      </w:r>
      <w:proofErr w:type="spellStart"/>
      <w:r w:rsidRPr="00B3369C">
        <w:rPr>
          <w:rFonts w:ascii="Times New Roman" w:hAnsi="Times New Roman" w:cs="Times New Roman"/>
          <w:sz w:val="28"/>
          <w:szCs w:val="28"/>
        </w:rPr>
        <w:t>Saccharmicescervisia</w:t>
      </w:r>
      <w:proofErr w:type="spellEnd"/>
      <w:r w:rsidRPr="00B3369C">
        <w:rPr>
          <w:rFonts w:ascii="Times New Roman" w:hAnsi="Times New Roman" w:cs="Times New Roman"/>
          <w:sz w:val="28"/>
          <w:szCs w:val="28"/>
        </w:rPr>
        <w:t xml:space="preserve">, </w:t>
      </w:r>
      <w:proofErr w:type="spellStart"/>
      <w:r w:rsidRPr="00B3369C">
        <w:rPr>
          <w:rFonts w:ascii="Times New Roman" w:hAnsi="Times New Roman" w:cs="Times New Roman"/>
          <w:sz w:val="28"/>
          <w:szCs w:val="28"/>
        </w:rPr>
        <w:t>Penicilium</w:t>
      </w:r>
      <w:proofErr w:type="spellEnd"/>
      <w:r w:rsidRPr="00B3369C">
        <w:rPr>
          <w:rFonts w:ascii="Times New Roman" w:hAnsi="Times New Roman" w:cs="Times New Roman"/>
          <w:sz w:val="28"/>
          <w:szCs w:val="28"/>
        </w:rPr>
        <w:t xml:space="preserve">, </w:t>
      </w:r>
      <w:proofErr w:type="spellStart"/>
      <w:r w:rsidRPr="00B3369C">
        <w:rPr>
          <w:rFonts w:ascii="Times New Roman" w:hAnsi="Times New Roman" w:cs="Times New Roman"/>
          <w:sz w:val="28"/>
          <w:szCs w:val="28"/>
        </w:rPr>
        <w:t>Aspergilium</w:t>
      </w:r>
      <w:proofErr w:type="spellEnd"/>
      <w:r w:rsidRPr="00B3369C">
        <w:rPr>
          <w:rFonts w:ascii="Times New Roman" w:hAnsi="Times New Roman" w:cs="Times New Roman"/>
          <w:sz w:val="28"/>
          <w:szCs w:val="28"/>
        </w:rPr>
        <w:t xml:space="preserve">. GRAS-микроорганизмы считаются не патогенными, не токсичными, поэтому при разработке нового </w:t>
      </w:r>
      <w:proofErr w:type="spellStart"/>
      <w:r w:rsidRPr="00B3369C">
        <w:rPr>
          <w:rFonts w:ascii="Times New Roman" w:hAnsi="Times New Roman" w:cs="Times New Roman"/>
          <w:sz w:val="28"/>
          <w:szCs w:val="28"/>
        </w:rPr>
        <w:t>биотехнологического</w:t>
      </w:r>
      <w:proofErr w:type="spellEnd"/>
      <w:r w:rsidRPr="00B3369C">
        <w:rPr>
          <w:rFonts w:ascii="Times New Roman" w:hAnsi="Times New Roman" w:cs="Times New Roman"/>
          <w:sz w:val="28"/>
          <w:szCs w:val="28"/>
        </w:rPr>
        <w:t xml:space="preserve"> процесса используется как базовые объекты. Современная микробиологическая промышленность использует 1000 штаммов микроорганизмов, которые первоначально были выделены из природных источников на основании их полезных свойств, а затем улучшенные с помощью различных методов. В связи с расширением производства и ассортимента выпускаемой продукции микробиологической промышленностью вовлекаются новые представители микроорганизмов. Следует отметить, что степень их изученности отстаёт от знаний о базовых объектах. Причина этого – большая трудность и высокая стоимость проводимых исследований. Классический подход заключается в выделении нужного микроорганизма из природных популяций и осуществлении посева на селективную питательную среду. Культивирование на селективной среде </w:t>
      </w:r>
      <w:r w:rsidRPr="003E10E5">
        <w:rPr>
          <w:rFonts w:ascii="Times New Roman" w:hAnsi="Times New Roman" w:cs="Times New Roman"/>
          <w:sz w:val="24"/>
          <w:szCs w:val="24"/>
        </w:rPr>
        <w:t xml:space="preserve">позволяет получить т.н. накопительную культуру. Следующим этапом является выделение чистой культуры с дальнейшим изучением изолированного микроорганизма, а в случае необходимости – ориентировочным определением его продуктивной способности. Существует и другой путь </w:t>
      </w:r>
      <w:r w:rsidRPr="003E10E5">
        <w:rPr>
          <w:rFonts w:ascii="Times New Roman" w:hAnsi="Times New Roman" w:cs="Times New Roman"/>
          <w:sz w:val="24"/>
          <w:szCs w:val="24"/>
        </w:rPr>
        <w:lastRenderedPageBreak/>
        <w:t xml:space="preserve">подбора микроорганизмов – выбор нужного вида из имеющихся коллекций GRAS-организмов. Главным критерием при выборе </w:t>
      </w:r>
      <w:proofErr w:type="spellStart"/>
      <w:r w:rsidRPr="003E10E5">
        <w:rPr>
          <w:rFonts w:ascii="Times New Roman" w:hAnsi="Times New Roman" w:cs="Times New Roman"/>
          <w:sz w:val="24"/>
          <w:szCs w:val="24"/>
        </w:rPr>
        <w:t>биотехнологического</w:t>
      </w:r>
      <w:proofErr w:type="spellEnd"/>
      <w:r w:rsidRPr="003E10E5">
        <w:rPr>
          <w:rFonts w:ascii="Times New Roman" w:hAnsi="Times New Roman" w:cs="Times New Roman"/>
          <w:sz w:val="24"/>
          <w:szCs w:val="24"/>
        </w:rPr>
        <w:t xml:space="preserve"> объекта является его способность синтезировать целевой продукт. Однако помимо этого в технологию самого процесса могут закладываться дополнительные требования. В целом микроорганизм как объект должен обладать высокой скоростью роста, утилизировать необходимые для жизнедеятельности дешёвые субстраты и быть резистентным к посторонней микрофлоре. II. ГЕНЕТИЧЕСКИЕ СПОСОБЫ УЛУЧШЕНИЯ ПРОДУЦЕНТОВ; ВЫДЕЛЕНИЕ И СЕЛЕКЦИЯ МИКРООРГАНИЗМОВ Неотъемлемым компонентом в процессе создания наиболее ценных и активных продуцентов является их селекция. Главным путём селекции является сознательное конструирование геномов на каждом этапе отбора нужного продуцента. Это не могло быть реализовано при отсутствии эффективных методов улучшения продуцентов. Основными методами являются: 1. Гибридизация, подразумевающая вовлечение продуцентов в схему скрещиваний по изменению их генетической составляющей. 2. Селективный отбор при культивировании микроорганизмов на питательных средах, содержащих селективный фактор. При этом используется метод ступенчатой клетчатой селекции, т.е. на каждом этапе отбора из популяций микроорганизмов отбираются спонтанные мутанты, из которых на следующем этапе отбора отбирают новые, более эффективные штаммы и т.д. 3. Метод индуцированного мутагенеза: в качестве мутагенных факторов используют ультрафиолетовое излучение, рентгеновское и гамма-излучение, химические вещества. Однако этот метод также имеет недостатки, главный из которых – трудоёмкость и отсутствие сведений о характере изменений, происходящих внутри микроорганизмов. Вышеназванные генетические способы улучшения продуцентов направлены на отбор микроорганизмов по конечному результату эксперимента. В качестве современных методов можно назвать методы </w:t>
      </w:r>
      <w:r w:rsidR="00AC39B3">
        <w:rPr>
          <w:rFonts w:ascii="Times New Roman" w:hAnsi="Times New Roman" w:cs="Times New Roman"/>
          <w:sz w:val="24"/>
          <w:szCs w:val="24"/>
        </w:rPr>
        <w:t xml:space="preserve"> </w:t>
      </w:r>
      <w:r w:rsidRPr="003E10E5">
        <w:rPr>
          <w:rFonts w:ascii="Times New Roman" w:hAnsi="Times New Roman" w:cs="Times New Roman"/>
          <w:sz w:val="24"/>
          <w:szCs w:val="24"/>
        </w:rPr>
        <w:t xml:space="preserve">генной инженерии. III. ПРЕДМЕТ, ЗАДАЧИ И МЕТОДЫ ГЕНЕТИЧЕСКОЙ ИНЖЕНЕРИИ Генетическая инженерия – научное направление, связанное с целенаправленным созданием в условиях </w:t>
      </w:r>
      <w:proofErr w:type="spellStart"/>
      <w:r w:rsidRPr="003E10E5">
        <w:rPr>
          <w:rFonts w:ascii="Times New Roman" w:hAnsi="Times New Roman" w:cs="Times New Roman"/>
          <w:sz w:val="24"/>
          <w:szCs w:val="24"/>
        </w:rPr>
        <w:t>invitro</w:t>
      </w:r>
      <w:proofErr w:type="gramStart"/>
      <w:r w:rsidRPr="003E10E5">
        <w:rPr>
          <w:rFonts w:ascii="Times New Roman" w:hAnsi="Times New Roman" w:cs="Times New Roman"/>
          <w:sz w:val="24"/>
          <w:szCs w:val="24"/>
        </w:rPr>
        <w:t>новых</w:t>
      </w:r>
      <w:proofErr w:type="spellEnd"/>
      <w:proofErr w:type="gramEnd"/>
      <w:r w:rsidRPr="003E10E5">
        <w:rPr>
          <w:rFonts w:ascii="Times New Roman" w:hAnsi="Times New Roman" w:cs="Times New Roman"/>
          <w:sz w:val="24"/>
          <w:szCs w:val="24"/>
        </w:rPr>
        <w:t xml:space="preserve"> комбинаций генетического материала с последующим его введением в живой организм. Фундаментальной основой генетической инженерии является молекулярная биология и молекулярная генетика. Ряд важнейших открытий в этих областях способствовал возникновению генетической инженерии. Кроме научных достижений становление генетической инженерии способствовали разработка и постоянное совершенствование приборов для исследования нуклеиновых кислот, аминокислот, синтеза биополимеров, устройства для хроматографии, сканирование гелей и др.</w:t>
      </w:r>
    </w:p>
    <w:p w:rsidR="003B751F" w:rsidRPr="003B751F" w:rsidRDefault="003B751F" w:rsidP="003B751F">
      <w:pPr>
        <w:spacing w:after="0" w:line="240" w:lineRule="auto"/>
        <w:jc w:val="both"/>
        <w:rPr>
          <w:rFonts w:ascii="Times New Roman" w:hAnsi="Times New Roman" w:cs="Times New Roman"/>
          <w:sz w:val="24"/>
          <w:szCs w:val="24"/>
        </w:rPr>
      </w:pPr>
      <w:r w:rsidRPr="003B751F">
        <w:rPr>
          <w:rFonts w:ascii="Times New Roman" w:hAnsi="Times New Roman" w:cs="Times New Roman"/>
          <w:sz w:val="24"/>
          <w:szCs w:val="24"/>
        </w:rPr>
        <w:t xml:space="preserve">1 </w:t>
      </w:r>
      <w:proofErr w:type="spellStart"/>
      <w:r w:rsidRPr="003B751F">
        <w:rPr>
          <w:rFonts w:ascii="Times New Roman" w:hAnsi="Times New Roman" w:cs="Times New Roman"/>
          <w:sz w:val="24"/>
          <w:szCs w:val="24"/>
        </w:rPr>
        <w:t>Джамалова</w:t>
      </w:r>
      <w:proofErr w:type="spellEnd"/>
      <w:r w:rsidRPr="003B751F">
        <w:rPr>
          <w:rFonts w:ascii="Times New Roman" w:hAnsi="Times New Roman" w:cs="Times New Roman"/>
          <w:sz w:val="24"/>
          <w:szCs w:val="24"/>
        </w:rPr>
        <w:t xml:space="preserve"> Г.А. Биотехнология животных. </w:t>
      </w:r>
      <w:proofErr w:type="spellStart"/>
      <w:r w:rsidRPr="003B751F">
        <w:rPr>
          <w:rFonts w:ascii="Times New Roman" w:hAnsi="Times New Roman" w:cs="Times New Roman"/>
          <w:sz w:val="24"/>
          <w:szCs w:val="24"/>
        </w:rPr>
        <w:t>Алматы</w:t>
      </w:r>
      <w:proofErr w:type="spellEnd"/>
      <w:r w:rsidRPr="003B751F">
        <w:rPr>
          <w:rFonts w:ascii="Times New Roman" w:hAnsi="Times New Roman" w:cs="Times New Roman"/>
          <w:sz w:val="24"/>
          <w:szCs w:val="24"/>
        </w:rPr>
        <w:t>, 2004</w:t>
      </w:r>
    </w:p>
    <w:p w:rsidR="003B751F" w:rsidRPr="003B751F" w:rsidRDefault="003B751F" w:rsidP="003B751F">
      <w:pPr>
        <w:spacing w:after="0" w:line="240" w:lineRule="auto"/>
        <w:jc w:val="both"/>
        <w:rPr>
          <w:rFonts w:ascii="Times New Roman" w:hAnsi="Times New Roman" w:cs="Times New Roman"/>
          <w:sz w:val="24"/>
          <w:szCs w:val="24"/>
        </w:rPr>
      </w:pPr>
      <w:r w:rsidRPr="003B751F">
        <w:rPr>
          <w:rFonts w:ascii="Times New Roman" w:hAnsi="Times New Roman" w:cs="Times New Roman"/>
          <w:sz w:val="24"/>
          <w:szCs w:val="24"/>
        </w:rPr>
        <w:t xml:space="preserve">2 </w:t>
      </w:r>
      <w:proofErr w:type="spellStart"/>
      <w:r w:rsidRPr="003B751F">
        <w:rPr>
          <w:rFonts w:ascii="Times New Roman" w:hAnsi="Times New Roman" w:cs="Times New Roman"/>
          <w:sz w:val="24"/>
          <w:szCs w:val="24"/>
        </w:rPr>
        <w:t>Джамалова</w:t>
      </w:r>
      <w:proofErr w:type="spellEnd"/>
      <w:r w:rsidRPr="003B751F">
        <w:rPr>
          <w:rFonts w:ascii="Times New Roman" w:hAnsi="Times New Roman" w:cs="Times New Roman"/>
          <w:sz w:val="24"/>
          <w:szCs w:val="24"/>
        </w:rPr>
        <w:t xml:space="preserve"> Г.А. Практикум по биотехнологии животных, </w:t>
      </w:r>
      <w:proofErr w:type="spellStart"/>
      <w:r w:rsidRPr="003B751F">
        <w:rPr>
          <w:rFonts w:ascii="Times New Roman" w:hAnsi="Times New Roman" w:cs="Times New Roman"/>
          <w:sz w:val="24"/>
          <w:szCs w:val="24"/>
        </w:rPr>
        <w:t>Алматы</w:t>
      </w:r>
      <w:proofErr w:type="spellEnd"/>
      <w:r w:rsidRPr="003B751F">
        <w:rPr>
          <w:rFonts w:ascii="Times New Roman" w:hAnsi="Times New Roman" w:cs="Times New Roman"/>
          <w:sz w:val="24"/>
          <w:szCs w:val="24"/>
        </w:rPr>
        <w:t>, 2004</w:t>
      </w:r>
    </w:p>
    <w:p w:rsidR="003B751F" w:rsidRPr="003B751F" w:rsidRDefault="003B751F" w:rsidP="003B751F">
      <w:pPr>
        <w:spacing w:after="0" w:line="240" w:lineRule="auto"/>
        <w:jc w:val="both"/>
        <w:rPr>
          <w:rFonts w:ascii="Times New Roman" w:hAnsi="Times New Roman" w:cs="Times New Roman"/>
          <w:sz w:val="24"/>
          <w:szCs w:val="24"/>
        </w:rPr>
      </w:pPr>
      <w:r w:rsidRPr="003B751F">
        <w:rPr>
          <w:rFonts w:ascii="Times New Roman" w:hAnsi="Times New Roman" w:cs="Times New Roman"/>
          <w:sz w:val="24"/>
          <w:szCs w:val="24"/>
        </w:rPr>
        <w:t xml:space="preserve">3 </w:t>
      </w:r>
      <w:proofErr w:type="spellStart"/>
      <w:r w:rsidRPr="003B751F">
        <w:rPr>
          <w:rFonts w:ascii="Times New Roman" w:hAnsi="Times New Roman" w:cs="Times New Roman"/>
          <w:sz w:val="24"/>
          <w:szCs w:val="24"/>
        </w:rPr>
        <w:t>Сазыкин</w:t>
      </w:r>
      <w:proofErr w:type="spellEnd"/>
      <w:r w:rsidRPr="003B751F">
        <w:rPr>
          <w:rFonts w:ascii="Times New Roman" w:hAnsi="Times New Roman" w:cs="Times New Roman"/>
          <w:sz w:val="24"/>
          <w:szCs w:val="24"/>
        </w:rPr>
        <w:t xml:space="preserve"> Ю.А., Орехов С.Н., </w:t>
      </w:r>
      <w:proofErr w:type="spellStart"/>
      <w:r w:rsidRPr="003B751F">
        <w:rPr>
          <w:rFonts w:ascii="Times New Roman" w:hAnsi="Times New Roman" w:cs="Times New Roman"/>
          <w:sz w:val="24"/>
          <w:szCs w:val="24"/>
        </w:rPr>
        <w:t>Чакалева</w:t>
      </w:r>
      <w:proofErr w:type="spellEnd"/>
      <w:r w:rsidRPr="003B751F">
        <w:rPr>
          <w:rFonts w:ascii="Times New Roman" w:hAnsi="Times New Roman" w:cs="Times New Roman"/>
          <w:sz w:val="24"/>
          <w:szCs w:val="24"/>
        </w:rPr>
        <w:t xml:space="preserve"> И.И. Биотехнология. Москва. Издательский центр «Акад</w:t>
      </w:r>
      <w:r w:rsidRPr="003B751F">
        <w:rPr>
          <w:rFonts w:ascii="Times New Roman" w:hAnsi="Times New Roman" w:cs="Times New Roman"/>
          <w:sz w:val="24"/>
          <w:szCs w:val="24"/>
        </w:rPr>
        <w:t>е</w:t>
      </w:r>
      <w:r w:rsidRPr="003B751F">
        <w:rPr>
          <w:rFonts w:ascii="Times New Roman" w:hAnsi="Times New Roman" w:cs="Times New Roman"/>
          <w:sz w:val="24"/>
          <w:szCs w:val="24"/>
        </w:rPr>
        <w:t>мия», 2007</w:t>
      </w:r>
    </w:p>
    <w:p w:rsidR="003B751F" w:rsidRPr="003B751F" w:rsidRDefault="003B751F" w:rsidP="003B751F">
      <w:pPr>
        <w:spacing w:after="0" w:line="240" w:lineRule="auto"/>
        <w:jc w:val="both"/>
        <w:rPr>
          <w:rFonts w:ascii="Times New Roman" w:hAnsi="Times New Roman" w:cs="Times New Roman"/>
          <w:sz w:val="24"/>
          <w:szCs w:val="24"/>
        </w:rPr>
      </w:pPr>
      <w:r w:rsidRPr="003B751F">
        <w:rPr>
          <w:rFonts w:ascii="Times New Roman" w:hAnsi="Times New Roman" w:cs="Times New Roman"/>
          <w:sz w:val="24"/>
          <w:szCs w:val="24"/>
        </w:rPr>
        <w:t xml:space="preserve">4 Биотехнология/Под </w:t>
      </w:r>
      <w:proofErr w:type="spellStart"/>
      <w:r w:rsidRPr="003B751F">
        <w:rPr>
          <w:rFonts w:ascii="Times New Roman" w:hAnsi="Times New Roman" w:cs="Times New Roman"/>
          <w:sz w:val="24"/>
          <w:szCs w:val="24"/>
        </w:rPr>
        <w:t>ред.Е.С.Воронина</w:t>
      </w:r>
      <w:proofErr w:type="spellEnd"/>
      <w:r w:rsidRPr="003B751F">
        <w:rPr>
          <w:rFonts w:ascii="Times New Roman" w:hAnsi="Times New Roman" w:cs="Times New Roman"/>
          <w:sz w:val="24"/>
          <w:szCs w:val="24"/>
        </w:rPr>
        <w:t>, СПб</w:t>
      </w:r>
      <w:proofErr w:type="gramStart"/>
      <w:r w:rsidRPr="003B751F">
        <w:rPr>
          <w:rFonts w:ascii="Times New Roman" w:hAnsi="Times New Roman" w:cs="Times New Roman"/>
          <w:sz w:val="24"/>
          <w:szCs w:val="24"/>
        </w:rPr>
        <w:t>:Л</w:t>
      </w:r>
      <w:proofErr w:type="gramEnd"/>
      <w:r w:rsidRPr="003B751F">
        <w:rPr>
          <w:rFonts w:ascii="Times New Roman" w:hAnsi="Times New Roman" w:cs="Times New Roman"/>
          <w:sz w:val="24"/>
          <w:szCs w:val="24"/>
        </w:rPr>
        <w:t>ань,2005 с.704</w:t>
      </w:r>
    </w:p>
    <w:p w:rsidR="00B3369C" w:rsidRPr="003E10E5" w:rsidRDefault="00B3369C" w:rsidP="00B3369C">
      <w:pPr>
        <w:spacing w:after="0" w:line="240" w:lineRule="auto"/>
        <w:rPr>
          <w:rFonts w:ascii="Times New Roman" w:hAnsi="Times New Roman" w:cs="Times New Roman"/>
          <w:sz w:val="24"/>
          <w:szCs w:val="24"/>
        </w:rPr>
      </w:pPr>
    </w:p>
    <w:p w:rsidR="00B3369C" w:rsidRDefault="002C6852" w:rsidP="00B3369C">
      <w:pPr>
        <w:spacing w:after="0" w:line="240" w:lineRule="auto"/>
        <w:rPr>
          <w:rFonts w:ascii="Times New Roman" w:hAnsi="Times New Roman" w:cs="Times New Roman"/>
          <w:b/>
          <w:sz w:val="24"/>
          <w:szCs w:val="24"/>
        </w:rPr>
      </w:pPr>
      <w:r>
        <w:rPr>
          <w:rFonts w:ascii="Times New Roman" w:hAnsi="Times New Roman" w:cs="Times New Roman"/>
          <w:b/>
          <w:sz w:val="24"/>
          <w:szCs w:val="24"/>
        </w:rPr>
        <w:t xml:space="preserve">Тема: </w:t>
      </w:r>
      <w:r w:rsidR="00B3369C" w:rsidRPr="003E10E5">
        <w:rPr>
          <w:rFonts w:ascii="Times New Roman" w:hAnsi="Times New Roman" w:cs="Times New Roman"/>
          <w:b/>
          <w:sz w:val="24"/>
          <w:szCs w:val="24"/>
        </w:rPr>
        <w:t xml:space="preserve">2  </w:t>
      </w:r>
      <w:proofErr w:type="spellStart"/>
      <w:r w:rsidR="00B3369C" w:rsidRPr="003E10E5">
        <w:rPr>
          <w:rFonts w:ascii="Times New Roman" w:hAnsi="Times New Roman" w:cs="Times New Roman"/>
          <w:b/>
          <w:sz w:val="24"/>
          <w:szCs w:val="24"/>
        </w:rPr>
        <w:t>Эмбриотрансплантация</w:t>
      </w:r>
      <w:proofErr w:type="spellEnd"/>
      <w:r w:rsidR="00B3369C" w:rsidRPr="003E10E5">
        <w:rPr>
          <w:rFonts w:ascii="Times New Roman" w:hAnsi="Times New Roman" w:cs="Times New Roman"/>
          <w:b/>
          <w:sz w:val="24"/>
          <w:szCs w:val="24"/>
        </w:rPr>
        <w:t xml:space="preserve"> в животноводстве</w:t>
      </w:r>
    </w:p>
    <w:p w:rsidR="002C6852" w:rsidRDefault="009F4D48" w:rsidP="00B3369C">
      <w:pPr>
        <w:spacing w:after="0" w:line="240" w:lineRule="auto"/>
        <w:rPr>
          <w:rFonts w:ascii="Times New Roman" w:hAnsi="Times New Roman" w:cs="Times New Roman"/>
          <w:sz w:val="24"/>
          <w:szCs w:val="24"/>
        </w:rPr>
      </w:pPr>
      <w:proofErr w:type="spellStart"/>
      <w:r>
        <w:rPr>
          <w:rFonts w:ascii="Times New Roman" w:hAnsi="Times New Roman" w:cs="Times New Roman"/>
          <w:b/>
          <w:sz w:val="24"/>
          <w:szCs w:val="24"/>
        </w:rPr>
        <w:t>Цель</w:t>
      </w:r>
      <w:proofErr w:type="gramStart"/>
      <w:r>
        <w:rPr>
          <w:rFonts w:ascii="Times New Roman" w:hAnsi="Times New Roman" w:cs="Times New Roman"/>
          <w:b/>
          <w:sz w:val="24"/>
          <w:szCs w:val="24"/>
        </w:rPr>
        <w:t>:</w:t>
      </w:r>
      <w:r>
        <w:rPr>
          <w:rFonts w:ascii="Times New Roman" w:hAnsi="Times New Roman" w:cs="Times New Roman"/>
          <w:sz w:val="24"/>
          <w:szCs w:val="24"/>
        </w:rPr>
        <w:t>И</w:t>
      </w:r>
      <w:proofErr w:type="gramEnd"/>
      <w:r>
        <w:rPr>
          <w:rFonts w:ascii="Times New Roman" w:hAnsi="Times New Roman" w:cs="Times New Roman"/>
          <w:sz w:val="24"/>
          <w:szCs w:val="24"/>
        </w:rPr>
        <w:t>зучить</w:t>
      </w:r>
      <w:proofErr w:type="spellEnd"/>
      <w:r>
        <w:rPr>
          <w:rFonts w:ascii="Times New Roman" w:hAnsi="Times New Roman" w:cs="Times New Roman"/>
          <w:sz w:val="24"/>
          <w:szCs w:val="24"/>
        </w:rPr>
        <w:t xml:space="preserve"> </w:t>
      </w:r>
      <w:proofErr w:type="spellStart"/>
      <w:r w:rsidRPr="009F4D48">
        <w:rPr>
          <w:rFonts w:ascii="Times New Roman" w:hAnsi="Times New Roman" w:cs="Times New Roman"/>
          <w:sz w:val="24"/>
          <w:szCs w:val="24"/>
        </w:rPr>
        <w:t>эмбриотрансплантацию</w:t>
      </w:r>
      <w:proofErr w:type="spellEnd"/>
      <w:r w:rsidRPr="009F4D48">
        <w:rPr>
          <w:rFonts w:ascii="Times New Roman" w:hAnsi="Times New Roman" w:cs="Times New Roman"/>
          <w:sz w:val="24"/>
          <w:szCs w:val="24"/>
        </w:rPr>
        <w:t xml:space="preserve"> в животноводстве</w:t>
      </w:r>
    </w:p>
    <w:p w:rsidR="00B3369C" w:rsidRPr="003E10E5" w:rsidRDefault="00B3369C" w:rsidP="00B3369C">
      <w:pPr>
        <w:spacing w:after="0" w:line="240" w:lineRule="auto"/>
        <w:rPr>
          <w:rFonts w:ascii="Times New Roman" w:hAnsi="Times New Roman" w:cs="Times New Roman"/>
          <w:sz w:val="24"/>
          <w:szCs w:val="24"/>
        </w:rPr>
      </w:pPr>
      <w:r w:rsidRPr="003E10E5">
        <w:rPr>
          <w:rFonts w:ascii="Times New Roman" w:hAnsi="Times New Roman" w:cs="Times New Roman"/>
          <w:sz w:val="24"/>
          <w:szCs w:val="24"/>
        </w:rPr>
        <w:t>Разработка метода искусственного осеменения сельскохозяйственных животных и его практическое применение обеспечили большой успех в области улучшения генетики животных. Использование этого метода в сочетании с длительным хранением семени в замороженном состоянии открыло возможность получения десятков тысяч потомков от одного</w:t>
      </w:r>
    </w:p>
    <w:p w:rsidR="00B3369C" w:rsidRPr="003E10E5" w:rsidRDefault="00B3369C" w:rsidP="00B3369C">
      <w:pPr>
        <w:spacing w:after="0" w:line="240" w:lineRule="auto"/>
        <w:rPr>
          <w:rFonts w:ascii="Times New Roman" w:hAnsi="Times New Roman" w:cs="Times New Roman"/>
          <w:sz w:val="24"/>
          <w:szCs w:val="24"/>
        </w:rPr>
      </w:pPr>
      <w:r w:rsidRPr="003E10E5">
        <w:rPr>
          <w:rFonts w:ascii="Times New Roman" w:hAnsi="Times New Roman" w:cs="Times New Roman"/>
          <w:sz w:val="24"/>
          <w:szCs w:val="24"/>
        </w:rPr>
        <w:t>производителя в год. Этот прием, по существу, решает проблему рационального использования производителей в практике животноводства.</w:t>
      </w:r>
    </w:p>
    <w:p w:rsidR="00B3369C" w:rsidRPr="003E10E5" w:rsidRDefault="00B3369C" w:rsidP="00B3369C">
      <w:pPr>
        <w:spacing w:after="0" w:line="240" w:lineRule="auto"/>
        <w:rPr>
          <w:rFonts w:ascii="Times New Roman" w:hAnsi="Times New Roman" w:cs="Times New Roman"/>
          <w:sz w:val="24"/>
          <w:szCs w:val="24"/>
        </w:rPr>
      </w:pPr>
      <w:r w:rsidRPr="003E10E5">
        <w:rPr>
          <w:rFonts w:ascii="Times New Roman" w:hAnsi="Times New Roman" w:cs="Times New Roman"/>
          <w:sz w:val="24"/>
          <w:szCs w:val="24"/>
        </w:rPr>
        <w:t xml:space="preserve">Что касается самок, то традиционные методы разведения животных позволяют получать от них лишь несколько потомков за всю жизнь. Низкий уровень воспроизводства у самок и длительный интервал времени между поколениями (6—7 лет у крупного рогатого скота) ограничивают генетический процесс в животноводстве. Решение этой проблемы ученые видят в применении метода трансплантации эмбрионов. Суть метода состоит в том, что генетически выдающиеся самки освобождаются от необходимости вынашивания плода и вскармливания потомства. Кроме того, их </w:t>
      </w:r>
      <w:r w:rsidRPr="003E10E5">
        <w:rPr>
          <w:rFonts w:ascii="Times New Roman" w:hAnsi="Times New Roman" w:cs="Times New Roman"/>
          <w:sz w:val="24"/>
          <w:szCs w:val="24"/>
        </w:rPr>
        <w:lastRenderedPageBreak/>
        <w:t>стимулируют с целью увеличения выхода яйцеклеток, которые затем извлекают на стадии ранних зародышей и пересаживают менее ценным в генетическом отношении реципиентам.</w:t>
      </w:r>
    </w:p>
    <w:p w:rsidR="00B3369C" w:rsidRPr="003E10E5" w:rsidRDefault="00B3369C" w:rsidP="00B3369C">
      <w:pPr>
        <w:spacing w:after="0" w:line="240" w:lineRule="auto"/>
        <w:rPr>
          <w:rFonts w:ascii="Times New Roman" w:hAnsi="Times New Roman" w:cs="Times New Roman"/>
          <w:sz w:val="24"/>
          <w:szCs w:val="24"/>
        </w:rPr>
      </w:pPr>
      <w:r w:rsidRPr="003E10E5">
        <w:rPr>
          <w:rFonts w:ascii="Times New Roman" w:hAnsi="Times New Roman" w:cs="Times New Roman"/>
          <w:sz w:val="24"/>
          <w:szCs w:val="24"/>
        </w:rPr>
        <w:t xml:space="preserve">Технология трансплантации эмбрионов включает такие основные звенья, как вызывание </w:t>
      </w:r>
      <w:proofErr w:type="spellStart"/>
      <w:r w:rsidRPr="003E10E5">
        <w:rPr>
          <w:rFonts w:ascii="Times New Roman" w:hAnsi="Times New Roman" w:cs="Times New Roman"/>
          <w:sz w:val="24"/>
          <w:szCs w:val="24"/>
        </w:rPr>
        <w:t>суперовуляции</w:t>
      </w:r>
      <w:proofErr w:type="spellEnd"/>
      <w:r w:rsidRPr="003E10E5">
        <w:rPr>
          <w:rFonts w:ascii="Times New Roman" w:hAnsi="Times New Roman" w:cs="Times New Roman"/>
          <w:sz w:val="24"/>
          <w:szCs w:val="24"/>
        </w:rPr>
        <w:t>, искусственное осеменение донора, извлечение эмбрионов (хирургическое или нехирургическое), оценка их качества, кратковременное или длительное хранение и пересадка.</w:t>
      </w:r>
    </w:p>
    <w:p w:rsidR="00B3369C" w:rsidRPr="003E10E5" w:rsidRDefault="00B3369C" w:rsidP="00B3369C">
      <w:pPr>
        <w:spacing w:after="0" w:line="240" w:lineRule="auto"/>
        <w:rPr>
          <w:rFonts w:ascii="Times New Roman" w:hAnsi="Times New Roman" w:cs="Times New Roman"/>
          <w:sz w:val="24"/>
          <w:szCs w:val="24"/>
        </w:rPr>
      </w:pPr>
      <w:r w:rsidRPr="003E10E5">
        <w:rPr>
          <w:rFonts w:ascii="Times New Roman" w:hAnsi="Times New Roman" w:cs="Times New Roman"/>
          <w:sz w:val="24"/>
          <w:szCs w:val="24"/>
        </w:rPr>
        <w:t xml:space="preserve">Стимуляция </w:t>
      </w:r>
      <w:proofErr w:type="spellStart"/>
      <w:r w:rsidRPr="003E10E5">
        <w:rPr>
          <w:rFonts w:ascii="Times New Roman" w:hAnsi="Times New Roman" w:cs="Times New Roman"/>
          <w:sz w:val="24"/>
          <w:szCs w:val="24"/>
        </w:rPr>
        <w:t>суперовуляции</w:t>
      </w:r>
      <w:proofErr w:type="spellEnd"/>
      <w:r w:rsidRPr="003E10E5">
        <w:rPr>
          <w:rFonts w:ascii="Times New Roman" w:hAnsi="Times New Roman" w:cs="Times New Roman"/>
          <w:sz w:val="24"/>
          <w:szCs w:val="24"/>
        </w:rPr>
        <w:t xml:space="preserve">. Самки млекопитающих рождаются с большим (несколько десятков и даже сотен тысяч) числом половых клеток. Большинство из них постепенно погибают в результате атрезии фолликулов. Только небольшое число </w:t>
      </w:r>
      <w:proofErr w:type="spellStart"/>
      <w:r w:rsidRPr="003E10E5">
        <w:rPr>
          <w:rFonts w:ascii="Times New Roman" w:hAnsi="Times New Roman" w:cs="Times New Roman"/>
          <w:sz w:val="24"/>
          <w:szCs w:val="24"/>
        </w:rPr>
        <w:t>примордиальных</w:t>
      </w:r>
      <w:proofErr w:type="spellEnd"/>
      <w:r w:rsidRPr="003E10E5">
        <w:rPr>
          <w:rFonts w:ascii="Times New Roman" w:hAnsi="Times New Roman" w:cs="Times New Roman"/>
          <w:sz w:val="24"/>
          <w:szCs w:val="24"/>
        </w:rPr>
        <w:t xml:space="preserve"> фолликулов переходят в </w:t>
      </w:r>
      <w:proofErr w:type="spellStart"/>
      <w:r w:rsidRPr="003E10E5">
        <w:rPr>
          <w:rFonts w:ascii="Times New Roman" w:hAnsi="Times New Roman" w:cs="Times New Roman"/>
          <w:sz w:val="24"/>
          <w:szCs w:val="24"/>
        </w:rPr>
        <w:t>антральные</w:t>
      </w:r>
      <w:proofErr w:type="spellEnd"/>
      <w:r w:rsidRPr="003E10E5">
        <w:rPr>
          <w:rFonts w:ascii="Times New Roman" w:hAnsi="Times New Roman" w:cs="Times New Roman"/>
          <w:sz w:val="24"/>
          <w:szCs w:val="24"/>
        </w:rPr>
        <w:t xml:space="preserve"> в процессе роста. Однако практически все растущие фолликулы реагируют на гонадотропную стимуляцию, которая приводит их к конечному созреванию. Обработка самок гонадотропинами в фолликулярной фазе полового цикла или в </w:t>
      </w:r>
      <w:proofErr w:type="spellStart"/>
      <w:r w:rsidRPr="003E10E5">
        <w:rPr>
          <w:rFonts w:ascii="Times New Roman" w:hAnsi="Times New Roman" w:cs="Times New Roman"/>
          <w:sz w:val="24"/>
          <w:szCs w:val="24"/>
        </w:rPr>
        <w:t>лютеиновой</w:t>
      </w:r>
      <w:proofErr w:type="spellEnd"/>
      <w:r w:rsidRPr="003E10E5">
        <w:rPr>
          <w:rFonts w:ascii="Times New Roman" w:hAnsi="Times New Roman" w:cs="Times New Roman"/>
          <w:sz w:val="24"/>
          <w:szCs w:val="24"/>
        </w:rPr>
        <w:t xml:space="preserve"> фазе цикла в сочетании с </w:t>
      </w:r>
      <w:proofErr w:type="spellStart"/>
      <w:r w:rsidRPr="003E10E5">
        <w:rPr>
          <w:rFonts w:ascii="Times New Roman" w:hAnsi="Times New Roman" w:cs="Times New Roman"/>
          <w:sz w:val="24"/>
          <w:szCs w:val="24"/>
        </w:rPr>
        <w:t>индуцированием</w:t>
      </w:r>
      <w:proofErr w:type="spellEnd"/>
      <w:r w:rsidRPr="003E10E5">
        <w:rPr>
          <w:rFonts w:ascii="Times New Roman" w:hAnsi="Times New Roman" w:cs="Times New Roman"/>
          <w:sz w:val="24"/>
          <w:szCs w:val="24"/>
        </w:rPr>
        <w:t xml:space="preserve"> регрессии желтого тела простагландином Ф</w:t>
      </w:r>
      <w:proofErr w:type="gramStart"/>
      <w:r w:rsidRPr="003E10E5">
        <w:rPr>
          <w:rFonts w:ascii="Times New Roman" w:hAnsi="Times New Roman" w:cs="Times New Roman"/>
          <w:sz w:val="24"/>
          <w:szCs w:val="24"/>
        </w:rPr>
        <w:t>2</w:t>
      </w:r>
      <w:proofErr w:type="gramEnd"/>
      <w:r w:rsidRPr="003E10E5">
        <w:rPr>
          <w:rFonts w:ascii="Times New Roman" w:hAnsi="Times New Roman" w:cs="Times New Roman"/>
          <w:sz w:val="24"/>
          <w:szCs w:val="24"/>
        </w:rPr>
        <w:t xml:space="preserve"> (ПГФ2) или его аналогами приводит к множественной овуляции или так называемой </w:t>
      </w:r>
      <w:proofErr w:type="spellStart"/>
      <w:r w:rsidRPr="003E10E5">
        <w:rPr>
          <w:rFonts w:ascii="Times New Roman" w:hAnsi="Times New Roman" w:cs="Times New Roman"/>
          <w:sz w:val="24"/>
          <w:szCs w:val="24"/>
        </w:rPr>
        <w:t>суперовуляции</w:t>
      </w:r>
      <w:proofErr w:type="spellEnd"/>
      <w:r w:rsidRPr="003E10E5">
        <w:rPr>
          <w:rFonts w:ascii="Times New Roman" w:hAnsi="Times New Roman" w:cs="Times New Roman"/>
          <w:sz w:val="24"/>
          <w:szCs w:val="24"/>
        </w:rPr>
        <w:t>.</w:t>
      </w:r>
    </w:p>
    <w:p w:rsidR="00B3369C" w:rsidRPr="003E10E5" w:rsidRDefault="00B3369C" w:rsidP="00B3369C">
      <w:pPr>
        <w:spacing w:after="0" w:line="240" w:lineRule="auto"/>
        <w:rPr>
          <w:rFonts w:ascii="Times New Roman" w:hAnsi="Times New Roman" w:cs="Times New Roman"/>
          <w:sz w:val="24"/>
          <w:szCs w:val="24"/>
        </w:rPr>
      </w:pPr>
      <w:r w:rsidRPr="003E10E5">
        <w:rPr>
          <w:rFonts w:ascii="Times New Roman" w:hAnsi="Times New Roman" w:cs="Times New Roman"/>
          <w:sz w:val="24"/>
          <w:szCs w:val="24"/>
        </w:rPr>
        <w:t xml:space="preserve">Крупный рогатый скот. Индукцию </w:t>
      </w:r>
      <w:proofErr w:type="spellStart"/>
      <w:r w:rsidRPr="003E10E5">
        <w:rPr>
          <w:rFonts w:ascii="Times New Roman" w:hAnsi="Times New Roman" w:cs="Times New Roman"/>
          <w:sz w:val="24"/>
          <w:szCs w:val="24"/>
        </w:rPr>
        <w:t>суперовуляции</w:t>
      </w:r>
      <w:proofErr w:type="spellEnd"/>
      <w:r w:rsidRPr="003E10E5">
        <w:rPr>
          <w:rFonts w:ascii="Times New Roman" w:hAnsi="Times New Roman" w:cs="Times New Roman"/>
          <w:sz w:val="24"/>
          <w:szCs w:val="24"/>
        </w:rPr>
        <w:t xml:space="preserve"> у самок крупного рогатого скота проводят обработкой гонадотропинами, фолликулостимулирующим гормоном (ФСГ) или сывороткой крови жеребой кобылы (СЖК), начиная с 9—14-го дня полового цикла. Через 2—3 дня после начала обработки животным вводят простагландин Ф2а или его аналоги, чтобы вызвать регрессию желтого тела.</w:t>
      </w:r>
    </w:p>
    <w:p w:rsidR="00B3369C" w:rsidRPr="003E10E5" w:rsidRDefault="00B3369C" w:rsidP="00B3369C">
      <w:pPr>
        <w:spacing w:after="0" w:line="240" w:lineRule="auto"/>
        <w:rPr>
          <w:rFonts w:ascii="Times New Roman" w:hAnsi="Times New Roman" w:cs="Times New Roman"/>
          <w:sz w:val="24"/>
          <w:szCs w:val="24"/>
        </w:rPr>
      </w:pPr>
      <w:r w:rsidRPr="003E10E5">
        <w:rPr>
          <w:rFonts w:ascii="Times New Roman" w:hAnsi="Times New Roman" w:cs="Times New Roman"/>
          <w:sz w:val="24"/>
          <w:szCs w:val="24"/>
        </w:rPr>
        <w:t>В связи с тем, что сроки овуляции у гормонально обработанных животных увеличиваются, изменяется и технология их осеменения. Первоначально рекомендовалось многократное осеменение коров с использованием нескольких доз спермы. Обычно вводят 50 млн. живых сперматозоидов в начале охоты и через 12—20 ч осеменение повторяют.</w:t>
      </w:r>
    </w:p>
    <w:p w:rsidR="00B3369C" w:rsidRPr="003E10E5" w:rsidRDefault="00B3369C" w:rsidP="00B3369C">
      <w:pPr>
        <w:spacing w:after="0" w:line="240" w:lineRule="auto"/>
        <w:rPr>
          <w:rFonts w:ascii="Times New Roman" w:hAnsi="Times New Roman" w:cs="Times New Roman"/>
          <w:sz w:val="24"/>
          <w:szCs w:val="24"/>
        </w:rPr>
      </w:pPr>
      <w:r w:rsidRPr="003E10E5">
        <w:rPr>
          <w:rFonts w:ascii="Times New Roman" w:hAnsi="Times New Roman" w:cs="Times New Roman"/>
          <w:sz w:val="24"/>
          <w:szCs w:val="24"/>
        </w:rPr>
        <w:t>Извлечение эмбрионов. Эмбрионы крупного рогатого скота поступают из яйцевода в матку между 4-м и 5-м днем после начала охоты (между 3-м и 4-м днем после овуляции),</w:t>
      </w:r>
    </w:p>
    <w:p w:rsidR="00B3369C" w:rsidRPr="003E10E5" w:rsidRDefault="00B3369C" w:rsidP="00B3369C">
      <w:pPr>
        <w:spacing w:after="0" w:line="240" w:lineRule="auto"/>
        <w:rPr>
          <w:rFonts w:ascii="Times New Roman" w:hAnsi="Times New Roman" w:cs="Times New Roman"/>
          <w:sz w:val="24"/>
          <w:szCs w:val="24"/>
        </w:rPr>
      </w:pPr>
      <w:r w:rsidRPr="003E10E5">
        <w:rPr>
          <w:rFonts w:ascii="Times New Roman" w:hAnsi="Times New Roman" w:cs="Times New Roman"/>
          <w:sz w:val="24"/>
          <w:szCs w:val="24"/>
        </w:rPr>
        <w:t>В связи с тем, что нехирургическое извлечение возможно только из рогов матки, то эмбрионы извлекают не ранее 5-го дня после начала охоты.</w:t>
      </w:r>
    </w:p>
    <w:p w:rsidR="00B3369C" w:rsidRPr="003E10E5" w:rsidRDefault="00B3369C" w:rsidP="00B3369C">
      <w:pPr>
        <w:spacing w:after="0" w:line="240" w:lineRule="auto"/>
        <w:rPr>
          <w:rFonts w:ascii="Times New Roman" w:hAnsi="Times New Roman" w:cs="Times New Roman"/>
          <w:sz w:val="24"/>
          <w:szCs w:val="24"/>
        </w:rPr>
      </w:pPr>
      <w:r w:rsidRPr="003E10E5">
        <w:rPr>
          <w:rFonts w:ascii="Times New Roman" w:hAnsi="Times New Roman" w:cs="Times New Roman"/>
          <w:sz w:val="24"/>
          <w:szCs w:val="24"/>
        </w:rPr>
        <w:t xml:space="preserve">Несмотря на </w:t>
      </w:r>
      <w:proofErr w:type="gramStart"/>
      <w:r w:rsidRPr="003E10E5">
        <w:rPr>
          <w:rFonts w:ascii="Times New Roman" w:hAnsi="Times New Roman" w:cs="Times New Roman"/>
          <w:sz w:val="24"/>
          <w:szCs w:val="24"/>
        </w:rPr>
        <w:t>то</w:t>
      </w:r>
      <w:proofErr w:type="gramEnd"/>
      <w:r w:rsidRPr="003E10E5">
        <w:rPr>
          <w:rFonts w:ascii="Times New Roman" w:hAnsi="Times New Roman" w:cs="Times New Roman"/>
          <w:sz w:val="24"/>
          <w:szCs w:val="24"/>
        </w:rPr>
        <w:t xml:space="preserve"> что при хирургическом извлечении эмбрионов у крупного рогатого скота достигнуты отличные результаты, этот метод неэффективен — относительно дорогостоящий, неудобный для применения в условиях производства.</w:t>
      </w:r>
    </w:p>
    <w:p w:rsidR="00B3369C" w:rsidRPr="003E10E5" w:rsidRDefault="00B3369C" w:rsidP="00B3369C">
      <w:pPr>
        <w:spacing w:after="0" w:line="240" w:lineRule="auto"/>
        <w:rPr>
          <w:rFonts w:ascii="Times New Roman" w:hAnsi="Times New Roman" w:cs="Times New Roman"/>
          <w:sz w:val="24"/>
          <w:szCs w:val="24"/>
        </w:rPr>
      </w:pPr>
      <w:r w:rsidRPr="003E10E5">
        <w:rPr>
          <w:rFonts w:ascii="Times New Roman" w:hAnsi="Times New Roman" w:cs="Times New Roman"/>
          <w:sz w:val="24"/>
          <w:szCs w:val="24"/>
        </w:rPr>
        <w:t xml:space="preserve">Нехирургическое извлечение эмбрионов состоит в использовании </w:t>
      </w:r>
      <w:proofErr w:type="spellStart"/>
      <w:r w:rsidRPr="003E10E5">
        <w:rPr>
          <w:rFonts w:ascii="Times New Roman" w:hAnsi="Times New Roman" w:cs="Times New Roman"/>
          <w:sz w:val="24"/>
          <w:szCs w:val="24"/>
        </w:rPr>
        <w:t>катетора</w:t>
      </w:r>
      <w:proofErr w:type="spellEnd"/>
      <w:r w:rsidRPr="003E10E5">
        <w:rPr>
          <w:rFonts w:ascii="Times New Roman" w:hAnsi="Times New Roman" w:cs="Times New Roman"/>
          <w:sz w:val="24"/>
          <w:szCs w:val="24"/>
        </w:rPr>
        <w:t>.</w:t>
      </w:r>
    </w:p>
    <w:p w:rsidR="00B3369C" w:rsidRPr="003E10E5" w:rsidRDefault="00B3369C" w:rsidP="00B3369C">
      <w:pPr>
        <w:spacing w:after="0" w:line="240" w:lineRule="auto"/>
        <w:rPr>
          <w:rFonts w:ascii="Times New Roman" w:hAnsi="Times New Roman" w:cs="Times New Roman"/>
          <w:sz w:val="24"/>
          <w:szCs w:val="24"/>
        </w:rPr>
      </w:pPr>
      <w:r w:rsidRPr="003E10E5">
        <w:rPr>
          <w:rFonts w:ascii="Times New Roman" w:hAnsi="Times New Roman" w:cs="Times New Roman"/>
          <w:sz w:val="24"/>
          <w:szCs w:val="24"/>
        </w:rPr>
        <w:t xml:space="preserve">Наиболее оптимальные сроки для извлечения эмбрионов — 6—8-й день после начала охоты, так как ранние </w:t>
      </w:r>
      <w:proofErr w:type="spellStart"/>
      <w:r w:rsidRPr="003E10E5">
        <w:rPr>
          <w:rFonts w:ascii="Times New Roman" w:hAnsi="Times New Roman" w:cs="Times New Roman"/>
          <w:sz w:val="24"/>
          <w:szCs w:val="24"/>
        </w:rPr>
        <w:t>бластоцисты</w:t>
      </w:r>
      <w:proofErr w:type="spellEnd"/>
      <w:r w:rsidRPr="003E10E5">
        <w:rPr>
          <w:rFonts w:ascii="Times New Roman" w:hAnsi="Times New Roman" w:cs="Times New Roman"/>
          <w:sz w:val="24"/>
          <w:szCs w:val="24"/>
        </w:rPr>
        <w:t xml:space="preserve"> этого возраста наиболее пригодны для глубокого замораживания и могут быть с высокой эффективностью пересажены нехирургическим способом. Корову-донора используют 6—8 раз в год, извлекая по 3—6 эмбрионов.</w:t>
      </w:r>
    </w:p>
    <w:p w:rsidR="00B3369C" w:rsidRPr="003E10E5" w:rsidRDefault="00B3369C" w:rsidP="00B3369C">
      <w:pPr>
        <w:spacing w:after="0" w:line="240" w:lineRule="auto"/>
        <w:rPr>
          <w:rFonts w:ascii="Times New Roman" w:hAnsi="Times New Roman" w:cs="Times New Roman"/>
          <w:sz w:val="24"/>
          <w:szCs w:val="24"/>
        </w:rPr>
      </w:pPr>
      <w:r w:rsidRPr="003E10E5">
        <w:rPr>
          <w:rFonts w:ascii="Times New Roman" w:hAnsi="Times New Roman" w:cs="Times New Roman"/>
          <w:sz w:val="24"/>
          <w:szCs w:val="24"/>
        </w:rPr>
        <w:t>У овец и свиней нехирургическое извлечение эмбрионов невозможно</w:t>
      </w:r>
    </w:p>
    <w:p w:rsidR="00B3369C" w:rsidRPr="003E10E5" w:rsidRDefault="00B3369C" w:rsidP="00B3369C">
      <w:pPr>
        <w:spacing w:after="0" w:line="240" w:lineRule="auto"/>
        <w:rPr>
          <w:rFonts w:ascii="Times New Roman" w:hAnsi="Times New Roman" w:cs="Times New Roman"/>
          <w:sz w:val="24"/>
          <w:szCs w:val="24"/>
        </w:rPr>
      </w:pPr>
      <w:r w:rsidRPr="003E10E5">
        <w:rPr>
          <w:rFonts w:ascii="Times New Roman" w:hAnsi="Times New Roman" w:cs="Times New Roman"/>
          <w:sz w:val="24"/>
          <w:szCs w:val="24"/>
        </w:rPr>
        <w:t>ввиду трудности прохождения катетера через шейку в рога матки. Одна</w:t>
      </w:r>
    </w:p>
    <w:p w:rsidR="00B3369C" w:rsidRPr="003E10E5" w:rsidRDefault="00B3369C" w:rsidP="00B3369C">
      <w:pPr>
        <w:spacing w:after="0" w:line="240" w:lineRule="auto"/>
        <w:rPr>
          <w:rFonts w:ascii="Times New Roman" w:hAnsi="Times New Roman" w:cs="Times New Roman"/>
          <w:sz w:val="24"/>
          <w:szCs w:val="24"/>
        </w:rPr>
      </w:pPr>
      <w:proofErr w:type="gramStart"/>
      <w:r w:rsidRPr="003E10E5">
        <w:rPr>
          <w:rFonts w:ascii="Times New Roman" w:hAnsi="Times New Roman" w:cs="Times New Roman"/>
          <w:sz w:val="24"/>
          <w:szCs w:val="24"/>
        </w:rPr>
        <w:t>ко</w:t>
      </w:r>
      <w:proofErr w:type="gramEnd"/>
      <w:r w:rsidRPr="003E10E5">
        <w:rPr>
          <w:rFonts w:ascii="Times New Roman" w:hAnsi="Times New Roman" w:cs="Times New Roman"/>
          <w:sz w:val="24"/>
          <w:szCs w:val="24"/>
        </w:rPr>
        <w:t xml:space="preserve"> хирургическая операция у этих видов животных относительно проста</w:t>
      </w:r>
    </w:p>
    <w:p w:rsidR="00B3369C" w:rsidRPr="003E10E5" w:rsidRDefault="00B3369C" w:rsidP="00B3369C">
      <w:pPr>
        <w:spacing w:after="0" w:line="240" w:lineRule="auto"/>
        <w:rPr>
          <w:rFonts w:ascii="Times New Roman" w:hAnsi="Times New Roman" w:cs="Times New Roman"/>
          <w:sz w:val="24"/>
          <w:szCs w:val="24"/>
        </w:rPr>
      </w:pPr>
      <w:r w:rsidRPr="003E10E5">
        <w:rPr>
          <w:rFonts w:ascii="Times New Roman" w:hAnsi="Times New Roman" w:cs="Times New Roman"/>
          <w:sz w:val="24"/>
          <w:szCs w:val="24"/>
        </w:rPr>
        <w:t>и непродолжительна.</w:t>
      </w:r>
    </w:p>
    <w:p w:rsidR="00B3369C" w:rsidRPr="003E10E5" w:rsidRDefault="00B3369C" w:rsidP="00B3369C">
      <w:pPr>
        <w:spacing w:after="0" w:line="240" w:lineRule="auto"/>
        <w:rPr>
          <w:rFonts w:ascii="Times New Roman" w:hAnsi="Times New Roman" w:cs="Times New Roman"/>
          <w:sz w:val="24"/>
          <w:szCs w:val="24"/>
        </w:rPr>
      </w:pPr>
      <w:r w:rsidRPr="003E10E5">
        <w:rPr>
          <w:rFonts w:ascii="Times New Roman" w:hAnsi="Times New Roman" w:cs="Times New Roman"/>
          <w:sz w:val="24"/>
          <w:szCs w:val="24"/>
        </w:rPr>
        <w:t xml:space="preserve">Пересадка эмбрионов. Параллельно с разработкой хирургического метода извлечения эмбрионов у крупного рогатого скота значительный прогресс был достигнут и в нехирургической пересадке эмбрионов. В </w:t>
      </w:r>
      <w:proofErr w:type="spellStart"/>
      <w:r w:rsidRPr="003E10E5">
        <w:rPr>
          <w:rFonts w:ascii="Times New Roman" w:hAnsi="Times New Roman" w:cs="Times New Roman"/>
          <w:sz w:val="24"/>
          <w:szCs w:val="24"/>
        </w:rPr>
        <w:t>пайету</w:t>
      </w:r>
      <w:proofErr w:type="spellEnd"/>
      <w:r w:rsidRPr="003E10E5">
        <w:rPr>
          <w:rFonts w:ascii="Times New Roman" w:hAnsi="Times New Roman" w:cs="Times New Roman"/>
          <w:sz w:val="24"/>
          <w:szCs w:val="24"/>
        </w:rPr>
        <w:t xml:space="preserve"> набирают свежую питательную среду (столбик длиной 1,0—1,3 см), затем небольшой пузырек воздуха (0,5 см) и далее основной объем среды с эмбрионом (2—3 см). После этого засасывают немного воздуха (0,5 см) и питательную среду (1,0—1,5 см). </w:t>
      </w:r>
      <w:proofErr w:type="spellStart"/>
      <w:r w:rsidRPr="003E10E5">
        <w:rPr>
          <w:rFonts w:ascii="Times New Roman" w:hAnsi="Times New Roman" w:cs="Times New Roman"/>
          <w:sz w:val="24"/>
          <w:szCs w:val="24"/>
        </w:rPr>
        <w:t>Пайету</w:t>
      </w:r>
      <w:proofErr w:type="spellEnd"/>
      <w:r w:rsidRPr="003E10E5">
        <w:rPr>
          <w:rFonts w:ascii="Times New Roman" w:hAnsi="Times New Roman" w:cs="Times New Roman"/>
          <w:sz w:val="24"/>
          <w:szCs w:val="24"/>
        </w:rPr>
        <w:t xml:space="preserve"> с эмбрионом помещают в катетер Кассу и до момента пересадки </w:t>
      </w:r>
      <w:proofErr w:type="gramStart"/>
      <w:r w:rsidRPr="003E10E5">
        <w:rPr>
          <w:rFonts w:ascii="Times New Roman" w:hAnsi="Times New Roman" w:cs="Times New Roman"/>
          <w:sz w:val="24"/>
          <w:szCs w:val="24"/>
        </w:rPr>
        <w:t>хранят в термостате при 37°С. Нажатием на шток катетера выдавливают</w:t>
      </w:r>
      <w:proofErr w:type="gramEnd"/>
      <w:r w:rsidRPr="003E10E5">
        <w:rPr>
          <w:rFonts w:ascii="Times New Roman" w:hAnsi="Times New Roman" w:cs="Times New Roman"/>
          <w:sz w:val="24"/>
          <w:szCs w:val="24"/>
        </w:rPr>
        <w:t xml:space="preserve"> содержимое </w:t>
      </w:r>
      <w:proofErr w:type="spellStart"/>
      <w:r w:rsidRPr="003E10E5">
        <w:rPr>
          <w:rFonts w:ascii="Times New Roman" w:hAnsi="Times New Roman" w:cs="Times New Roman"/>
          <w:sz w:val="24"/>
          <w:szCs w:val="24"/>
        </w:rPr>
        <w:t>пайеты</w:t>
      </w:r>
      <w:proofErr w:type="spellEnd"/>
      <w:r w:rsidRPr="003E10E5">
        <w:rPr>
          <w:rFonts w:ascii="Times New Roman" w:hAnsi="Times New Roman" w:cs="Times New Roman"/>
          <w:sz w:val="24"/>
          <w:szCs w:val="24"/>
        </w:rPr>
        <w:t xml:space="preserve"> вместе с эмбрионом в рог матки.</w:t>
      </w:r>
    </w:p>
    <w:p w:rsidR="00B3369C" w:rsidRPr="003E10E5" w:rsidRDefault="00B3369C" w:rsidP="00B3369C">
      <w:pPr>
        <w:spacing w:after="0" w:line="240" w:lineRule="auto"/>
        <w:rPr>
          <w:rFonts w:ascii="Times New Roman" w:hAnsi="Times New Roman" w:cs="Times New Roman"/>
          <w:sz w:val="24"/>
          <w:szCs w:val="24"/>
        </w:rPr>
      </w:pPr>
      <w:r w:rsidRPr="003E10E5">
        <w:rPr>
          <w:rFonts w:ascii="Times New Roman" w:hAnsi="Times New Roman" w:cs="Times New Roman"/>
          <w:sz w:val="24"/>
          <w:szCs w:val="24"/>
        </w:rPr>
        <w:t>Хранение эмбрионов. Применение метода трансплантации эмбрионов потребовало разработки эффективных методов их хранения в период между извлечением и пересадкой. В производственных условиях эмбрионы обычно извлекают утром, а пересаживают в конце дня. Для хранения эмбрионов в течение этого времени используют фосфатный буфер с некоторыми модификациями при добавлении эмбриональной сыворотки крупного рогатого скота и при комнатной температуре или температуре 37°С.</w:t>
      </w:r>
    </w:p>
    <w:p w:rsidR="00B3369C" w:rsidRPr="003E10E5" w:rsidRDefault="00B3369C" w:rsidP="00B3369C">
      <w:pPr>
        <w:spacing w:after="0" w:line="240" w:lineRule="auto"/>
        <w:rPr>
          <w:rFonts w:ascii="Times New Roman" w:hAnsi="Times New Roman" w:cs="Times New Roman"/>
          <w:sz w:val="24"/>
          <w:szCs w:val="24"/>
        </w:rPr>
      </w:pPr>
      <w:r w:rsidRPr="003E10E5">
        <w:rPr>
          <w:rFonts w:ascii="Times New Roman" w:hAnsi="Times New Roman" w:cs="Times New Roman"/>
          <w:sz w:val="24"/>
          <w:szCs w:val="24"/>
        </w:rPr>
        <w:lastRenderedPageBreak/>
        <w:t xml:space="preserve">Наблюдения показывают, что эмбрионы крупного рогатого скота можно культивировать </w:t>
      </w:r>
      <w:proofErr w:type="spellStart"/>
      <w:r w:rsidRPr="003E10E5">
        <w:rPr>
          <w:rFonts w:ascii="Times New Roman" w:hAnsi="Times New Roman" w:cs="Times New Roman"/>
          <w:sz w:val="24"/>
          <w:szCs w:val="24"/>
        </w:rPr>
        <w:t>in</w:t>
      </w:r>
      <w:proofErr w:type="spellEnd"/>
      <w:r w:rsidRPr="003E10E5">
        <w:rPr>
          <w:rFonts w:ascii="Times New Roman" w:hAnsi="Times New Roman" w:cs="Times New Roman"/>
          <w:sz w:val="24"/>
          <w:szCs w:val="24"/>
        </w:rPr>
        <w:t xml:space="preserve"> </w:t>
      </w:r>
      <w:proofErr w:type="spellStart"/>
      <w:r w:rsidRPr="003E10E5">
        <w:rPr>
          <w:rFonts w:ascii="Times New Roman" w:hAnsi="Times New Roman" w:cs="Times New Roman"/>
          <w:sz w:val="24"/>
          <w:szCs w:val="24"/>
        </w:rPr>
        <w:t>vitro</w:t>
      </w:r>
      <w:proofErr w:type="spellEnd"/>
      <w:r w:rsidRPr="003E10E5">
        <w:rPr>
          <w:rFonts w:ascii="Times New Roman" w:hAnsi="Times New Roman" w:cs="Times New Roman"/>
          <w:sz w:val="24"/>
          <w:szCs w:val="24"/>
        </w:rPr>
        <w:t xml:space="preserve"> до 24 ч без заметного снижения их последующей </w:t>
      </w:r>
      <w:proofErr w:type="spellStart"/>
      <w:r w:rsidRPr="003E10E5">
        <w:rPr>
          <w:rFonts w:ascii="Times New Roman" w:hAnsi="Times New Roman" w:cs="Times New Roman"/>
          <w:sz w:val="24"/>
          <w:szCs w:val="24"/>
        </w:rPr>
        <w:t>приживляемости</w:t>
      </w:r>
      <w:proofErr w:type="spellEnd"/>
      <w:r w:rsidRPr="003E10E5">
        <w:rPr>
          <w:rFonts w:ascii="Times New Roman" w:hAnsi="Times New Roman" w:cs="Times New Roman"/>
          <w:sz w:val="24"/>
          <w:szCs w:val="24"/>
        </w:rPr>
        <w:t>.</w:t>
      </w:r>
    </w:p>
    <w:p w:rsidR="00B3369C" w:rsidRPr="003E10E5" w:rsidRDefault="00B3369C" w:rsidP="00B3369C">
      <w:pPr>
        <w:spacing w:after="0" w:line="240" w:lineRule="auto"/>
        <w:rPr>
          <w:rFonts w:ascii="Times New Roman" w:hAnsi="Times New Roman" w:cs="Times New Roman"/>
          <w:sz w:val="24"/>
          <w:szCs w:val="24"/>
        </w:rPr>
      </w:pPr>
      <w:r w:rsidRPr="003E10E5">
        <w:rPr>
          <w:rFonts w:ascii="Times New Roman" w:hAnsi="Times New Roman" w:cs="Times New Roman"/>
          <w:sz w:val="24"/>
          <w:szCs w:val="24"/>
        </w:rPr>
        <w:t xml:space="preserve">Пересадка эмбрионов свиней, культивируемых 24 ч, сопровождается </w:t>
      </w:r>
      <w:proofErr w:type="gramStart"/>
      <w:r w:rsidRPr="003E10E5">
        <w:rPr>
          <w:rFonts w:ascii="Times New Roman" w:hAnsi="Times New Roman" w:cs="Times New Roman"/>
          <w:sz w:val="24"/>
          <w:szCs w:val="24"/>
        </w:rPr>
        <w:t>нормальной</w:t>
      </w:r>
      <w:proofErr w:type="gramEnd"/>
      <w:r w:rsidRPr="003E10E5">
        <w:rPr>
          <w:rFonts w:ascii="Times New Roman" w:hAnsi="Times New Roman" w:cs="Times New Roman"/>
          <w:sz w:val="24"/>
          <w:szCs w:val="24"/>
        </w:rPr>
        <w:t xml:space="preserve"> </w:t>
      </w:r>
      <w:proofErr w:type="spellStart"/>
      <w:r w:rsidRPr="003E10E5">
        <w:rPr>
          <w:rFonts w:ascii="Times New Roman" w:hAnsi="Times New Roman" w:cs="Times New Roman"/>
          <w:sz w:val="24"/>
          <w:szCs w:val="24"/>
        </w:rPr>
        <w:t>приживляемостью</w:t>
      </w:r>
      <w:proofErr w:type="spellEnd"/>
      <w:r w:rsidRPr="003E10E5">
        <w:rPr>
          <w:rFonts w:ascii="Times New Roman" w:hAnsi="Times New Roman" w:cs="Times New Roman"/>
          <w:sz w:val="24"/>
          <w:szCs w:val="24"/>
        </w:rPr>
        <w:t>.</w:t>
      </w:r>
    </w:p>
    <w:p w:rsidR="00B3369C" w:rsidRPr="003E10E5" w:rsidRDefault="00B3369C" w:rsidP="00B3369C">
      <w:pPr>
        <w:spacing w:after="0" w:line="240" w:lineRule="auto"/>
        <w:rPr>
          <w:rFonts w:ascii="Times New Roman" w:hAnsi="Times New Roman" w:cs="Times New Roman"/>
          <w:sz w:val="24"/>
          <w:szCs w:val="24"/>
        </w:rPr>
      </w:pPr>
      <w:r w:rsidRPr="003E10E5">
        <w:rPr>
          <w:rFonts w:ascii="Times New Roman" w:hAnsi="Times New Roman" w:cs="Times New Roman"/>
          <w:sz w:val="24"/>
          <w:szCs w:val="24"/>
        </w:rPr>
        <w:t>Выживаемость эмбрионов в определенной степени может быть увеличена охлаждением их ниже температуры тела. Чувствительность эмбрионов к охлаждению зависит от вида животного.</w:t>
      </w:r>
    </w:p>
    <w:p w:rsidR="00B3369C" w:rsidRPr="003E10E5" w:rsidRDefault="00B3369C" w:rsidP="00B3369C">
      <w:pPr>
        <w:spacing w:after="0" w:line="240" w:lineRule="auto"/>
        <w:rPr>
          <w:rFonts w:ascii="Times New Roman" w:hAnsi="Times New Roman" w:cs="Times New Roman"/>
          <w:sz w:val="24"/>
          <w:szCs w:val="24"/>
        </w:rPr>
      </w:pPr>
      <w:r w:rsidRPr="003E10E5">
        <w:rPr>
          <w:rFonts w:ascii="Times New Roman" w:hAnsi="Times New Roman" w:cs="Times New Roman"/>
          <w:sz w:val="24"/>
          <w:szCs w:val="24"/>
        </w:rPr>
        <w:t>Эмбрионы свиней особенно чувствительны к охлаждению. Пока не удалось сохранить жизнеспособность эмбрионов свиней на ранних стадиях развития после охлаждения их ниже 10—15</w:t>
      </w:r>
      <w:proofErr w:type="gramStart"/>
      <w:r w:rsidRPr="003E10E5">
        <w:rPr>
          <w:rFonts w:ascii="Times New Roman" w:hAnsi="Times New Roman" w:cs="Times New Roman"/>
          <w:sz w:val="24"/>
          <w:szCs w:val="24"/>
        </w:rPr>
        <w:t>°С</w:t>
      </w:r>
      <w:proofErr w:type="gramEnd"/>
      <w:r w:rsidRPr="003E10E5">
        <w:rPr>
          <w:rFonts w:ascii="Times New Roman" w:hAnsi="Times New Roman" w:cs="Times New Roman"/>
          <w:sz w:val="24"/>
          <w:szCs w:val="24"/>
        </w:rPr>
        <w:t xml:space="preserve"> (С. </w:t>
      </w:r>
      <w:proofErr w:type="spellStart"/>
      <w:r w:rsidRPr="003E10E5">
        <w:rPr>
          <w:rFonts w:ascii="Times New Roman" w:hAnsi="Times New Roman" w:cs="Times New Roman"/>
          <w:sz w:val="24"/>
          <w:szCs w:val="24"/>
        </w:rPr>
        <w:t>Полдж</w:t>
      </w:r>
      <w:proofErr w:type="spellEnd"/>
      <w:r w:rsidRPr="003E10E5">
        <w:rPr>
          <w:rFonts w:ascii="Times New Roman" w:hAnsi="Times New Roman" w:cs="Times New Roman"/>
          <w:sz w:val="24"/>
          <w:szCs w:val="24"/>
        </w:rPr>
        <w:t>, 1982).</w:t>
      </w:r>
    </w:p>
    <w:p w:rsidR="00B3369C" w:rsidRPr="003E10E5" w:rsidRDefault="00B3369C" w:rsidP="00B3369C">
      <w:pPr>
        <w:spacing w:after="0" w:line="240" w:lineRule="auto"/>
        <w:rPr>
          <w:rFonts w:ascii="Times New Roman" w:hAnsi="Times New Roman" w:cs="Times New Roman"/>
          <w:sz w:val="24"/>
          <w:szCs w:val="24"/>
        </w:rPr>
      </w:pPr>
      <w:r w:rsidRPr="003E10E5">
        <w:rPr>
          <w:rFonts w:ascii="Times New Roman" w:hAnsi="Times New Roman" w:cs="Times New Roman"/>
          <w:sz w:val="24"/>
          <w:szCs w:val="24"/>
        </w:rPr>
        <w:t>Эмбрионы крупного рогатого скота на ранних стадиях развития также очень чувствительны к охлаждению до 0°С.</w:t>
      </w:r>
    </w:p>
    <w:p w:rsidR="00B3369C" w:rsidRPr="003E10E5" w:rsidRDefault="00B3369C" w:rsidP="00B3369C">
      <w:pPr>
        <w:spacing w:after="0" w:line="240" w:lineRule="auto"/>
        <w:rPr>
          <w:rFonts w:ascii="Times New Roman" w:hAnsi="Times New Roman" w:cs="Times New Roman"/>
          <w:sz w:val="24"/>
          <w:szCs w:val="24"/>
        </w:rPr>
      </w:pPr>
      <w:r w:rsidRPr="003E10E5">
        <w:rPr>
          <w:rFonts w:ascii="Times New Roman" w:hAnsi="Times New Roman" w:cs="Times New Roman"/>
          <w:sz w:val="24"/>
          <w:szCs w:val="24"/>
        </w:rPr>
        <w:t>Эксперименты последних лет позволили определить оптимальные соотношения между скоростью охлаждения и оттаивания эмбрионов крупного рогатого скота. Установлено, что если эмбрионы охлаждают медленно (1</w:t>
      </w:r>
      <w:proofErr w:type="gramStart"/>
      <w:r w:rsidRPr="003E10E5">
        <w:rPr>
          <w:rFonts w:ascii="Times New Roman" w:hAnsi="Times New Roman" w:cs="Times New Roman"/>
          <w:sz w:val="24"/>
          <w:szCs w:val="24"/>
        </w:rPr>
        <w:t>°С</w:t>
      </w:r>
      <w:proofErr w:type="gramEnd"/>
      <w:r w:rsidRPr="003E10E5">
        <w:rPr>
          <w:rFonts w:ascii="Times New Roman" w:hAnsi="Times New Roman" w:cs="Times New Roman"/>
          <w:sz w:val="24"/>
          <w:szCs w:val="24"/>
        </w:rPr>
        <w:t xml:space="preserve">/мин) до очень низкой температуры (ниже— 50°С) с последующим переносом в жидкий азот, то они требуют и медленного оттаивания (25°С/мин или медленнее). Быстрое оттаивание таких эмбрионов может вызвать </w:t>
      </w:r>
      <w:proofErr w:type="gramStart"/>
      <w:r w:rsidRPr="003E10E5">
        <w:rPr>
          <w:rFonts w:ascii="Times New Roman" w:hAnsi="Times New Roman" w:cs="Times New Roman"/>
          <w:sz w:val="24"/>
          <w:szCs w:val="24"/>
        </w:rPr>
        <w:t>осмотическую</w:t>
      </w:r>
      <w:proofErr w:type="gramEnd"/>
      <w:r w:rsidRPr="003E10E5">
        <w:rPr>
          <w:rFonts w:ascii="Times New Roman" w:hAnsi="Times New Roman" w:cs="Times New Roman"/>
          <w:sz w:val="24"/>
          <w:szCs w:val="24"/>
        </w:rPr>
        <w:t xml:space="preserve"> </w:t>
      </w:r>
      <w:proofErr w:type="spellStart"/>
      <w:r w:rsidRPr="003E10E5">
        <w:rPr>
          <w:rFonts w:ascii="Times New Roman" w:hAnsi="Times New Roman" w:cs="Times New Roman"/>
          <w:sz w:val="24"/>
          <w:szCs w:val="24"/>
        </w:rPr>
        <w:t>регидратацию</w:t>
      </w:r>
      <w:proofErr w:type="spellEnd"/>
      <w:r w:rsidRPr="003E10E5">
        <w:rPr>
          <w:rFonts w:ascii="Times New Roman" w:hAnsi="Times New Roman" w:cs="Times New Roman"/>
          <w:sz w:val="24"/>
          <w:szCs w:val="24"/>
        </w:rPr>
        <w:t xml:space="preserve"> и разрушение. Если эмбрионы замораживают медленно (1</w:t>
      </w:r>
      <w:proofErr w:type="gramStart"/>
      <w:r w:rsidRPr="003E10E5">
        <w:rPr>
          <w:rFonts w:ascii="Times New Roman" w:hAnsi="Times New Roman" w:cs="Times New Roman"/>
          <w:sz w:val="24"/>
          <w:szCs w:val="24"/>
        </w:rPr>
        <w:t>°С</w:t>
      </w:r>
      <w:proofErr w:type="gramEnd"/>
      <w:r w:rsidRPr="003E10E5">
        <w:rPr>
          <w:rFonts w:ascii="Times New Roman" w:hAnsi="Times New Roman" w:cs="Times New Roman"/>
          <w:sz w:val="24"/>
          <w:szCs w:val="24"/>
        </w:rPr>
        <w:t xml:space="preserve">/мин) только до - 25 и 40°С с последующим переносом в жидкий азот, то их можно оттаивать очень быстро (300°С/мин). В этом случае остаточная вода при переносе в жидкий азот трансформируется в стекловидное состояние (С. </w:t>
      </w:r>
      <w:proofErr w:type="spellStart"/>
      <w:r w:rsidRPr="003E10E5">
        <w:rPr>
          <w:rFonts w:ascii="Times New Roman" w:hAnsi="Times New Roman" w:cs="Times New Roman"/>
          <w:sz w:val="24"/>
          <w:szCs w:val="24"/>
        </w:rPr>
        <w:t>Вилладсен</w:t>
      </w:r>
      <w:proofErr w:type="spellEnd"/>
      <w:r w:rsidRPr="003E10E5">
        <w:rPr>
          <w:rFonts w:ascii="Times New Roman" w:hAnsi="Times New Roman" w:cs="Times New Roman"/>
          <w:sz w:val="24"/>
          <w:szCs w:val="24"/>
        </w:rPr>
        <w:t>, 1980).</w:t>
      </w:r>
    </w:p>
    <w:p w:rsidR="00B3369C" w:rsidRPr="003E10E5" w:rsidRDefault="00B3369C" w:rsidP="00B3369C">
      <w:pPr>
        <w:spacing w:after="0" w:line="240" w:lineRule="auto"/>
        <w:rPr>
          <w:rFonts w:ascii="Times New Roman" w:hAnsi="Times New Roman" w:cs="Times New Roman"/>
          <w:sz w:val="24"/>
          <w:szCs w:val="24"/>
        </w:rPr>
      </w:pPr>
      <w:r w:rsidRPr="003E10E5">
        <w:rPr>
          <w:rFonts w:ascii="Times New Roman" w:hAnsi="Times New Roman" w:cs="Times New Roman"/>
          <w:sz w:val="24"/>
          <w:szCs w:val="24"/>
        </w:rPr>
        <w:t>Выявление этих факторов привело к упрощению процедуры замораживания и оттаивания эмбрионов крупного рогатого скота. В частности, оттаивают эмбрионы, как и сперму, в теплой воде при 35</w:t>
      </w:r>
      <w:proofErr w:type="gramStart"/>
      <w:r w:rsidRPr="003E10E5">
        <w:rPr>
          <w:rFonts w:ascii="Times New Roman" w:hAnsi="Times New Roman" w:cs="Times New Roman"/>
          <w:sz w:val="24"/>
          <w:szCs w:val="24"/>
        </w:rPr>
        <w:t>°С</w:t>
      </w:r>
      <w:proofErr w:type="gramEnd"/>
      <w:r w:rsidRPr="003E10E5">
        <w:rPr>
          <w:rFonts w:ascii="Times New Roman" w:hAnsi="Times New Roman" w:cs="Times New Roman"/>
          <w:sz w:val="24"/>
          <w:szCs w:val="24"/>
        </w:rPr>
        <w:t xml:space="preserve"> в течение 20 с непосредственно перед пересадкой без применения специального оборудования с заданной скоростью повышения температуры.</w:t>
      </w:r>
    </w:p>
    <w:p w:rsidR="00B3369C" w:rsidRPr="003E10E5" w:rsidRDefault="00B3369C" w:rsidP="00B3369C">
      <w:pPr>
        <w:spacing w:after="0" w:line="240" w:lineRule="auto"/>
        <w:rPr>
          <w:rFonts w:ascii="Times New Roman" w:hAnsi="Times New Roman" w:cs="Times New Roman"/>
          <w:sz w:val="24"/>
          <w:szCs w:val="24"/>
        </w:rPr>
      </w:pPr>
      <w:r w:rsidRPr="003E10E5">
        <w:rPr>
          <w:rFonts w:ascii="Times New Roman" w:hAnsi="Times New Roman" w:cs="Times New Roman"/>
          <w:sz w:val="24"/>
          <w:szCs w:val="24"/>
        </w:rPr>
        <w:t xml:space="preserve">Оплодотворение </w:t>
      </w:r>
      <w:proofErr w:type="spellStart"/>
      <w:r w:rsidRPr="003E10E5">
        <w:rPr>
          <w:rFonts w:ascii="Times New Roman" w:hAnsi="Times New Roman" w:cs="Times New Roman"/>
          <w:sz w:val="24"/>
          <w:szCs w:val="24"/>
        </w:rPr>
        <w:t>in</w:t>
      </w:r>
      <w:proofErr w:type="spellEnd"/>
      <w:r w:rsidRPr="003E10E5">
        <w:rPr>
          <w:rFonts w:ascii="Times New Roman" w:hAnsi="Times New Roman" w:cs="Times New Roman"/>
          <w:sz w:val="24"/>
          <w:szCs w:val="24"/>
        </w:rPr>
        <w:t xml:space="preserve"> </w:t>
      </w:r>
      <w:proofErr w:type="spellStart"/>
      <w:r w:rsidRPr="003E10E5">
        <w:rPr>
          <w:rFonts w:ascii="Times New Roman" w:hAnsi="Times New Roman" w:cs="Times New Roman"/>
          <w:sz w:val="24"/>
          <w:szCs w:val="24"/>
        </w:rPr>
        <w:t>vitro</w:t>
      </w:r>
      <w:proofErr w:type="spellEnd"/>
      <w:r w:rsidRPr="003E10E5">
        <w:rPr>
          <w:rFonts w:ascii="Times New Roman" w:hAnsi="Times New Roman" w:cs="Times New Roman"/>
          <w:sz w:val="24"/>
          <w:szCs w:val="24"/>
        </w:rPr>
        <w:t xml:space="preserve"> и обеспечение ранних стадий развития эмбрионов. Оплодотворение яйцеклеток у млекопитающих осуществляется в яйцеводах. Это затрудняет доступ исследователя к изучению условий среды, в которой происходит процесс оплодотворения. Поэтому система оплодотворения </w:t>
      </w:r>
      <w:proofErr w:type="spellStart"/>
      <w:r w:rsidRPr="003E10E5">
        <w:rPr>
          <w:rFonts w:ascii="Times New Roman" w:hAnsi="Times New Roman" w:cs="Times New Roman"/>
          <w:sz w:val="24"/>
          <w:szCs w:val="24"/>
        </w:rPr>
        <w:t>in</w:t>
      </w:r>
      <w:proofErr w:type="spellEnd"/>
      <w:r w:rsidRPr="003E10E5">
        <w:rPr>
          <w:rFonts w:ascii="Times New Roman" w:hAnsi="Times New Roman" w:cs="Times New Roman"/>
          <w:sz w:val="24"/>
          <w:szCs w:val="24"/>
        </w:rPr>
        <w:t xml:space="preserve"> </w:t>
      </w:r>
      <w:proofErr w:type="spellStart"/>
      <w:r w:rsidRPr="003E10E5">
        <w:rPr>
          <w:rFonts w:ascii="Times New Roman" w:hAnsi="Times New Roman" w:cs="Times New Roman"/>
          <w:sz w:val="24"/>
          <w:szCs w:val="24"/>
        </w:rPr>
        <w:t>vitro</w:t>
      </w:r>
      <w:proofErr w:type="spellEnd"/>
      <w:r w:rsidRPr="003E10E5">
        <w:rPr>
          <w:rFonts w:ascii="Times New Roman" w:hAnsi="Times New Roman" w:cs="Times New Roman"/>
          <w:sz w:val="24"/>
          <w:szCs w:val="24"/>
        </w:rPr>
        <w:t xml:space="preserve"> была бы ценным аналитическим инструментом для изучения биохимических и физиологических факторов, включающихся в процесс успешного соединения гамет.</w:t>
      </w:r>
    </w:p>
    <w:p w:rsidR="00B3369C" w:rsidRPr="003E10E5" w:rsidRDefault="00B3369C" w:rsidP="00B3369C">
      <w:pPr>
        <w:spacing w:after="0" w:line="240" w:lineRule="auto"/>
        <w:rPr>
          <w:rFonts w:ascii="Times New Roman" w:hAnsi="Times New Roman" w:cs="Times New Roman"/>
          <w:sz w:val="24"/>
          <w:szCs w:val="24"/>
        </w:rPr>
      </w:pPr>
      <w:r w:rsidRPr="003E10E5">
        <w:rPr>
          <w:rFonts w:ascii="Times New Roman" w:hAnsi="Times New Roman" w:cs="Times New Roman"/>
          <w:sz w:val="24"/>
          <w:szCs w:val="24"/>
        </w:rPr>
        <w:t xml:space="preserve">Применяют следующую схему оплодотворения </w:t>
      </w:r>
      <w:proofErr w:type="spellStart"/>
      <w:r w:rsidRPr="003E10E5">
        <w:rPr>
          <w:rFonts w:ascii="Times New Roman" w:hAnsi="Times New Roman" w:cs="Times New Roman"/>
          <w:sz w:val="24"/>
          <w:szCs w:val="24"/>
        </w:rPr>
        <w:t>in</w:t>
      </w:r>
      <w:proofErr w:type="spellEnd"/>
      <w:r w:rsidRPr="003E10E5">
        <w:rPr>
          <w:rFonts w:ascii="Times New Roman" w:hAnsi="Times New Roman" w:cs="Times New Roman"/>
          <w:sz w:val="24"/>
          <w:szCs w:val="24"/>
        </w:rPr>
        <w:t xml:space="preserve"> </w:t>
      </w:r>
      <w:proofErr w:type="spellStart"/>
      <w:r w:rsidRPr="003E10E5">
        <w:rPr>
          <w:rFonts w:ascii="Times New Roman" w:hAnsi="Times New Roman" w:cs="Times New Roman"/>
          <w:sz w:val="24"/>
          <w:szCs w:val="24"/>
        </w:rPr>
        <w:t>vitro</w:t>
      </w:r>
      <w:proofErr w:type="spellEnd"/>
      <w:r w:rsidRPr="003E10E5">
        <w:rPr>
          <w:rFonts w:ascii="Times New Roman" w:hAnsi="Times New Roman" w:cs="Times New Roman"/>
          <w:sz w:val="24"/>
          <w:szCs w:val="24"/>
        </w:rPr>
        <w:t xml:space="preserve"> и культивирования ранних эмбрионов крупного рогатого скота. Оплодотворение </w:t>
      </w:r>
      <w:proofErr w:type="spellStart"/>
      <w:r w:rsidRPr="003E10E5">
        <w:rPr>
          <w:rFonts w:ascii="Times New Roman" w:hAnsi="Times New Roman" w:cs="Times New Roman"/>
          <w:sz w:val="24"/>
          <w:szCs w:val="24"/>
        </w:rPr>
        <w:t>in</w:t>
      </w:r>
      <w:proofErr w:type="spellEnd"/>
      <w:r w:rsidRPr="003E10E5">
        <w:rPr>
          <w:rFonts w:ascii="Times New Roman" w:hAnsi="Times New Roman" w:cs="Times New Roman"/>
          <w:sz w:val="24"/>
          <w:szCs w:val="24"/>
        </w:rPr>
        <w:t xml:space="preserve"> </w:t>
      </w:r>
      <w:proofErr w:type="spellStart"/>
      <w:r w:rsidRPr="003E10E5">
        <w:rPr>
          <w:rFonts w:ascii="Times New Roman" w:hAnsi="Times New Roman" w:cs="Times New Roman"/>
          <w:sz w:val="24"/>
          <w:szCs w:val="24"/>
        </w:rPr>
        <w:t>vitro</w:t>
      </w:r>
      <w:proofErr w:type="spellEnd"/>
      <w:r w:rsidRPr="003E10E5">
        <w:rPr>
          <w:rFonts w:ascii="Times New Roman" w:hAnsi="Times New Roman" w:cs="Times New Roman"/>
          <w:sz w:val="24"/>
          <w:szCs w:val="24"/>
        </w:rPr>
        <w:t xml:space="preserve"> проводят в капле модифицированной среды </w:t>
      </w:r>
      <w:proofErr w:type="spellStart"/>
      <w:r w:rsidRPr="003E10E5">
        <w:rPr>
          <w:rFonts w:ascii="Times New Roman" w:hAnsi="Times New Roman" w:cs="Times New Roman"/>
          <w:sz w:val="24"/>
          <w:szCs w:val="24"/>
        </w:rPr>
        <w:t>Тироида</w:t>
      </w:r>
      <w:proofErr w:type="spellEnd"/>
      <w:r w:rsidRPr="003E10E5">
        <w:rPr>
          <w:rFonts w:ascii="Times New Roman" w:hAnsi="Times New Roman" w:cs="Times New Roman"/>
          <w:sz w:val="24"/>
          <w:szCs w:val="24"/>
        </w:rPr>
        <w:t xml:space="preserve">. После созревания </w:t>
      </w:r>
      <w:proofErr w:type="spellStart"/>
      <w:r w:rsidRPr="003E10E5">
        <w:rPr>
          <w:rFonts w:ascii="Times New Roman" w:hAnsi="Times New Roman" w:cs="Times New Roman"/>
          <w:sz w:val="24"/>
          <w:szCs w:val="24"/>
        </w:rPr>
        <w:t>in</w:t>
      </w:r>
      <w:proofErr w:type="spellEnd"/>
      <w:r w:rsidRPr="003E10E5">
        <w:rPr>
          <w:rFonts w:ascii="Times New Roman" w:hAnsi="Times New Roman" w:cs="Times New Roman"/>
          <w:sz w:val="24"/>
          <w:szCs w:val="24"/>
        </w:rPr>
        <w:t xml:space="preserve"> </w:t>
      </w:r>
      <w:proofErr w:type="spellStart"/>
      <w:r w:rsidRPr="003E10E5">
        <w:rPr>
          <w:rFonts w:ascii="Times New Roman" w:hAnsi="Times New Roman" w:cs="Times New Roman"/>
          <w:sz w:val="24"/>
          <w:szCs w:val="24"/>
        </w:rPr>
        <w:t>vitro</w:t>
      </w:r>
      <w:proofErr w:type="spellEnd"/>
      <w:r w:rsidRPr="003E10E5">
        <w:rPr>
          <w:rFonts w:ascii="Times New Roman" w:hAnsi="Times New Roman" w:cs="Times New Roman"/>
          <w:sz w:val="24"/>
          <w:szCs w:val="24"/>
        </w:rPr>
        <w:t xml:space="preserve"> ооциты частично очищают от окружающих </w:t>
      </w:r>
      <w:proofErr w:type="spellStart"/>
      <w:r w:rsidRPr="003E10E5">
        <w:rPr>
          <w:rFonts w:ascii="Times New Roman" w:hAnsi="Times New Roman" w:cs="Times New Roman"/>
          <w:sz w:val="24"/>
          <w:szCs w:val="24"/>
        </w:rPr>
        <w:t>экспандированных</w:t>
      </w:r>
      <w:proofErr w:type="spellEnd"/>
      <w:r w:rsidRPr="003E10E5">
        <w:rPr>
          <w:rFonts w:ascii="Times New Roman" w:hAnsi="Times New Roman" w:cs="Times New Roman"/>
          <w:sz w:val="24"/>
          <w:szCs w:val="24"/>
        </w:rPr>
        <w:t xml:space="preserve"> </w:t>
      </w:r>
      <w:proofErr w:type="spellStart"/>
      <w:r w:rsidRPr="003E10E5">
        <w:rPr>
          <w:rFonts w:ascii="Times New Roman" w:hAnsi="Times New Roman" w:cs="Times New Roman"/>
          <w:sz w:val="24"/>
          <w:szCs w:val="24"/>
        </w:rPr>
        <w:t>кумулюсных</w:t>
      </w:r>
      <w:proofErr w:type="spellEnd"/>
      <w:r w:rsidRPr="003E10E5">
        <w:rPr>
          <w:rFonts w:ascii="Times New Roman" w:hAnsi="Times New Roman" w:cs="Times New Roman"/>
          <w:sz w:val="24"/>
          <w:szCs w:val="24"/>
        </w:rPr>
        <w:t xml:space="preserve"> клеток и переносят в </w:t>
      </w:r>
      <w:proofErr w:type="spellStart"/>
      <w:r w:rsidRPr="003E10E5">
        <w:rPr>
          <w:rFonts w:ascii="Times New Roman" w:hAnsi="Times New Roman" w:cs="Times New Roman"/>
          <w:sz w:val="24"/>
          <w:szCs w:val="24"/>
        </w:rPr>
        <w:t>микрокапле</w:t>
      </w:r>
      <w:proofErr w:type="spellEnd"/>
      <w:r w:rsidRPr="003E10E5">
        <w:rPr>
          <w:rFonts w:ascii="Times New Roman" w:hAnsi="Times New Roman" w:cs="Times New Roman"/>
          <w:sz w:val="24"/>
          <w:szCs w:val="24"/>
        </w:rPr>
        <w:t xml:space="preserve"> по пять ооцитов в каждой. Суспензия сперматозоидов объемом 2—5 мкл добавляется к среде с ооцитами, чтобы достичь концентрации сперматозоидов в каплях 1—1,5 </w:t>
      </w:r>
      <w:proofErr w:type="spellStart"/>
      <w:proofErr w:type="gramStart"/>
      <w:r w:rsidRPr="003E10E5">
        <w:rPr>
          <w:rFonts w:ascii="Times New Roman" w:hAnsi="Times New Roman" w:cs="Times New Roman"/>
          <w:sz w:val="24"/>
          <w:szCs w:val="24"/>
        </w:rPr>
        <w:t>млн</w:t>
      </w:r>
      <w:proofErr w:type="spellEnd"/>
      <w:proofErr w:type="gramEnd"/>
      <w:r w:rsidRPr="003E10E5">
        <w:rPr>
          <w:rFonts w:ascii="Times New Roman" w:hAnsi="Times New Roman" w:cs="Times New Roman"/>
          <w:sz w:val="24"/>
          <w:szCs w:val="24"/>
        </w:rPr>
        <w:t xml:space="preserve">/мл. Через 44—48 ч после осеменения определяют наличие дробления ооцитов. Затем эмбрионы помещают на </w:t>
      </w:r>
      <w:proofErr w:type="spellStart"/>
      <w:r w:rsidRPr="003E10E5">
        <w:rPr>
          <w:rFonts w:ascii="Times New Roman" w:hAnsi="Times New Roman" w:cs="Times New Roman"/>
          <w:sz w:val="24"/>
          <w:szCs w:val="24"/>
        </w:rPr>
        <w:t>монослой</w:t>
      </w:r>
      <w:proofErr w:type="spellEnd"/>
      <w:r w:rsidRPr="003E10E5">
        <w:rPr>
          <w:rFonts w:ascii="Times New Roman" w:hAnsi="Times New Roman" w:cs="Times New Roman"/>
          <w:sz w:val="24"/>
          <w:szCs w:val="24"/>
        </w:rPr>
        <w:t xml:space="preserve"> эпителиальных клеток для дальнейшего развития в течение 5 дней.</w:t>
      </w:r>
    </w:p>
    <w:p w:rsidR="00B3369C" w:rsidRPr="003E10E5" w:rsidRDefault="00B3369C" w:rsidP="00B3369C">
      <w:pPr>
        <w:spacing w:after="0" w:line="240" w:lineRule="auto"/>
        <w:rPr>
          <w:rFonts w:ascii="Times New Roman" w:hAnsi="Times New Roman" w:cs="Times New Roman"/>
          <w:sz w:val="24"/>
          <w:szCs w:val="24"/>
        </w:rPr>
      </w:pPr>
      <w:r w:rsidRPr="003E10E5">
        <w:rPr>
          <w:rFonts w:ascii="Times New Roman" w:hAnsi="Times New Roman" w:cs="Times New Roman"/>
          <w:sz w:val="24"/>
          <w:szCs w:val="24"/>
        </w:rPr>
        <w:t xml:space="preserve">Межвидовые пересадки эмбрионов и получение </w:t>
      </w:r>
      <w:proofErr w:type="spellStart"/>
      <w:r w:rsidRPr="003E10E5">
        <w:rPr>
          <w:rFonts w:ascii="Times New Roman" w:hAnsi="Times New Roman" w:cs="Times New Roman"/>
          <w:sz w:val="24"/>
          <w:szCs w:val="24"/>
        </w:rPr>
        <w:t>химерных</w:t>
      </w:r>
      <w:proofErr w:type="spellEnd"/>
      <w:r w:rsidRPr="003E10E5">
        <w:rPr>
          <w:rFonts w:ascii="Times New Roman" w:hAnsi="Times New Roman" w:cs="Times New Roman"/>
          <w:sz w:val="24"/>
          <w:szCs w:val="24"/>
        </w:rPr>
        <w:t xml:space="preserve"> животных</w:t>
      </w:r>
    </w:p>
    <w:p w:rsidR="00B3369C" w:rsidRPr="003E10E5" w:rsidRDefault="00B3369C" w:rsidP="00B3369C">
      <w:pPr>
        <w:spacing w:after="0" w:line="240" w:lineRule="auto"/>
        <w:rPr>
          <w:rFonts w:ascii="Times New Roman" w:hAnsi="Times New Roman" w:cs="Times New Roman"/>
          <w:sz w:val="24"/>
          <w:szCs w:val="24"/>
        </w:rPr>
      </w:pPr>
      <w:r w:rsidRPr="003E10E5">
        <w:rPr>
          <w:rFonts w:ascii="Times New Roman" w:hAnsi="Times New Roman" w:cs="Times New Roman"/>
          <w:sz w:val="24"/>
          <w:szCs w:val="24"/>
        </w:rPr>
        <w:t xml:space="preserve">Принято считать, что успешная пересадка эмбрионов может быть осуществлена только между самками одного вида. Пересадка эмбрионов, например, овец козам и наоборот сопровождается их </w:t>
      </w:r>
      <w:proofErr w:type="spellStart"/>
      <w:r w:rsidRPr="003E10E5">
        <w:rPr>
          <w:rFonts w:ascii="Times New Roman" w:hAnsi="Times New Roman" w:cs="Times New Roman"/>
          <w:sz w:val="24"/>
          <w:szCs w:val="24"/>
        </w:rPr>
        <w:t>приживляемостью</w:t>
      </w:r>
      <w:proofErr w:type="spellEnd"/>
      <w:r w:rsidRPr="003E10E5">
        <w:rPr>
          <w:rFonts w:ascii="Times New Roman" w:hAnsi="Times New Roman" w:cs="Times New Roman"/>
          <w:sz w:val="24"/>
          <w:szCs w:val="24"/>
        </w:rPr>
        <w:t xml:space="preserve">, но не завершается рождением потомства. Во всех случаях межвидовых беременностей непосредственной причиной абортов является нарушение функции плаценты, по-видимому, за счет иммунологической реакции материнского организма на инородные антигены плода. Эта несовместимость может быть преодолена получением </w:t>
      </w:r>
      <w:proofErr w:type="spellStart"/>
      <w:r w:rsidRPr="003E10E5">
        <w:rPr>
          <w:rFonts w:ascii="Times New Roman" w:hAnsi="Times New Roman" w:cs="Times New Roman"/>
          <w:sz w:val="24"/>
          <w:szCs w:val="24"/>
        </w:rPr>
        <w:t>химерных</w:t>
      </w:r>
      <w:proofErr w:type="spellEnd"/>
      <w:r w:rsidRPr="003E10E5">
        <w:rPr>
          <w:rFonts w:ascii="Times New Roman" w:hAnsi="Times New Roman" w:cs="Times New Roman"/>
          <w:sz w:val="24"/>
          <w:szCs w:val="24"/>
        </w:rPr>
        <w:t xml:space="preserve"> эмбрионов с помощью микрохирургии.</w:t>
      </w:r>
    </w:p>
    <w:p w:rsidR="00B3369C" w:rsidRPr="003E10E5" w:rsidRDefault="00B3369C" w:rsidP="00B3369C">
      <w:pPr>
        <w:spacing w:after="0" w:line="240" w:lineRule="auto"/>
        <w:rPr>
          <w:rFonts w:ascii="Times New Roman" w:hAnsi="Times New Roman" w:cs="Times New Roman"/>
          <w:sz w:val="24"/>
          <w:szCs w:val="24"/>
        </w:rPr>
      </w:pPr>
      <w:r w:rsidRPr="003E10E5">
        <w:rPr>
          <w:rFonts w:ascii="Times New Roman" w:hAnsi="Times New Roman" w:cs="Times New Roman"/>
          <w:sz w:val="24"/>
          <w:szCs w:val="24"/>
        </w:rPr>
        <w:t xml:space="preserve">Сначала были получены </w:t>
      </w:r>
      <w:proofErr w:type="spellStart"/>
      <w:r w:rsidRPr="003E10E5">
        <w:rPr>
          <w:rFonts w:ascii="Times New Roman" w:hAnsi="Times New Roman" w:cs="Times New Roman"/>
          <w:sz w:val="24"/>
          <w:szCs w:val="24"/>
        </w:rPr>
        <w:t>химерные</w:t>
      </w:r>
      <w:proofErr w:type="spellEnd"/>
      <w:r w:rsidRPr="003E10E5">
        <w:rPr>
          <w:rFonts w:ascii="Times New Roman" w:hAnsi="Times New Roman" w:cs="Times New Roman"/>
          <w:sz w:val="24"/>
          <w:szCs w:val="24"/>
        </w:rPr>
        <w:t xml:space="preserve"> животные путем объединения бластомеров из эмбрионов одного вида. С этой целью получали сложные </w:t>
      </w:r>
      <w:proofErr w:type="spellStart"/>
      <w:r w:rsidRPr="003E10E5">
        <w:rPr>
          <w:rFonts w:ascii="Times New Roman" w:hAnsi="Times New Roman" w:cs="Times New Roman"/>
          <w:sz w:val="24"/>
          <w:szCs w:val="24"/>
        </w:rPr>
        <w:t>химерные</w:t>
      </w:r>
      <w:proofErr w:type="spellEnd"/>
      <w:r w:rsidRPr="003E10E5">
        <w:rPr>
          <w:rFonts w:ascii="Times New Roman" w:hAnsi="Times New Roman" w:cs="Times New Roman"/>
          <w:sz w:val="24"/>
          <w:szCs w:val="24"/>
        </w:rPr>
        <w:t xml:space="preserve"> эмбрионы овец объединением 2-, 4-, 8-клеточных эмбрионов от  2—8 родителей.</w:t>
      </w:r>
    </w:p>
    <w:p w:rsidR="00B3369C" w:rsidRPr="003E10E5" w:rsidRDefault="00B3369C" w:rsidP="00B3369C">
      <w:pPr>
        <w:spacing w:after="0" w:line="240" w:lineRule="auto"/>
        <w:rPr>
          <w:rFonts w:ascii="Times New Roman" w:hAnsi="Times New Roman" w:cs="Times New Roman"/>
          <w:sz w:val="24"/>
          <w:szCs w:val="24"/>
        </w:rPr>
      </w:pPr>
      <w:r w:rsidRPr="003E10E5">
        <w:rPr>
          <w:rFonts w:ascii="Times New Roman" w:hAnsi="Times New Roman" w:cs="Times New Roman"/>
          <w:sz w:val="24"/>
          <w:szCs w:val="24"/>
        </w:rPr>
        <w:t xml:space="preserve">Эмбрионы вводили в </w:t>
      </w:r>
      <w:proofErr w:type="spellStart"/>
      <w:r w:rsidRPr="003E10E5">
        <w:rPr>
          <w:rFonts w:ascii="Times New Roman" w:hAnsi="Times New Roman" w:cs="Times New Roman"/>
          <w:sz w:val="24"/>
          <w:szCs w:val="24"/>
        </w:rPr>
        <w:t>агар</w:t>
      </w:r>
      <w:proofErr w:type="spellEnd"/>
      <w:r w:rsidRPr="003E10E5">
        <w:rPr>
          <w:rFonts w:ascii="Times New Roman" w:hAnsi="Times New Roman" w:cs="Times New Roman"/>
          <w:sz w:val="24"/>
          <w:szCs w:val="24"/>
        </w:rPr>
        <w:t xml:space="preserve"> и переносили в </w:t>
      </w:r>
      <w:proofErr w:type="spellStart"/>
      <w:r w:rsidRPr="003E10E5">
        <w:rPr>
          <w:rFonts w:ascii="Times New Roman" w:hAnsi="Times New Roman" w:cs="Times New Roman"/>
          <w:sz w:val="24"/>
          <w:szCs w:val="24"/>
        </w:rPr>
        <w:t>лигатированные</w:t>
      </w:r>
      <w:proofErr w:type="spellEnd"/>
      <w:r w:rsidRPr="003E10E5">
        <w:rPr>
          <w:rFonts w:ascii="Times New Roman" w:hAnsi="Times New Roman" w:cs="Times New Roman"/>
          <w:sz w:val="24"/>
          <w:szCs w:val="24"/>
        </w:rPr>
        <w:t xml:space="preserve"> яйцеводы овец для развития до стадии ранней </w:t>
      </w:r>
      <w:proofErr w:type="spellStart"/>
      <w:r w:rsidRPr="003E10E5">
        <w:rPr>
          <w:rFonts w:ascii="Times New Roman" w:hAnsi="Times New Roman" w:cs="Times New Roman"/>
          <w:sz w:val="24"/>
          <w:szCs w:val="24"/>
        </w:rPr>
        <w:t>бластоцисты</w:t>
      </w:r>
      <w:proofErr w:type="spellEnd"/>
      <w:r w:rsidRPr="003E10E5">
        <w:rPr>
          <w:rFonts w:ascii="Times New Roman" w:hAnsi="Times New Roman" w:cs="Times New Roman"/>
          <w:sz w:val="24"/>
          <w:szCs w:val="24"/>
        </w:rPr>
        <w:t xml:space="preserve">. Нормально развивающиеся </w:t>
      </w:r>
      <w:proofErr w:type="spellStart"/>
      <w:r w:rsidRPr="003E10E5">
        <w:rPr>
          <w:rFonts w:ascii="Times New Roman" w:hAnsi="Times New Roman" w:cs="Times New Roman"/>
          <w:sz w:val="24"/>
          <w:szCs w:val="24"/>
        </w:rPr>
        <w:t>бластоцисты</w:t>
      </w:r>
      <w:proofErr w:type="spellEnd"/>
      <w:r w:rsidRPr="003E10E5">
        <w:rPr>
          <w:rFonts w:ascii="Times New Roman" w:hAnsi="Times New Roman" w:cs="Times New Roman"/>
          <w:sz w:val="24"/>
          <w:szCs w:val="24"/>
        </w:rPr>
        <w:t xml:space="preserve"> пересаживали реципиентам и </w:t>
      </w:r>
      <w:r w:rsidRPr="003E10E5">
        <w:rPr>
          <w:rFonts w:ascii="Times New Roman" w:hAnsi="Times New Roman" w:cs="Times New Roman"/>
          <w:sz w:val="24"/>
          <w:szCs w:val="24"/>
        </w:rPr>
        <w:lastRenderedPageBreak/>
        <w:t xml:space="preserve">получили живых ягнят, большинство из которых оказались </w:t>
      </w:r>
      <w:proofErr w:type="spellStart"/>
      <w:r w:rsidRPr="003E10E5">
        <w:rPr>
          <w:rFonts w:ascii="Times New Roman" w:hAnsi="Times New Roman" w:cs="Times New Roman"/>
          <w:sz w:val="24"/>
          <w:szCs w:val="24"/>
        </w:rPr>
        <w:t>химерными</w:t>
      </w:r>
      <w:proofErr w:type="spellEnd"/>
      <w:r w:rsidRPr="003E10E5">
        <w:rPr>
          <w:rFonts w:ascii="Times New Roman" w:hAnsi="Times New Roman" w:cs="Times New Roman"/>
          <w:sz w:val="24"/>
          <w:szCs w:val="24"/>
        </w:rPr>
        <w:t xml:space="preserve"> по данным анализа крови и внешним признакам.</w:t>
      </w:r>
    </w:p>
    <w:p w:rsidR="00B3369C" w:rsidRPr="003E10E5" w:rsidRDefault="00B3369C" w:rsidP="00B3369C">
      <w:pPr>
        <w:spacing w:after="0" w:line="240" w:lineRule="auto"/>
        <w:rPr>
          <w:rFonts w:ascii="Times New Roman" w:hAnsi="Times New Roman" w:cs="Times New Roman"/>
          <w:sz w:val="24"/>
          <w:szCs w:val="24"/>
        </w:rPr>
      </w:pPr>
      <w:r w:rsidRPr="003E10E5">
        <w:rPr>
          <w:rFonts w:ascii="Times New Roman" w:hAnsi="Times New Roman" w:cs="Times New Roman"/>
          <w:sz w:val="24"/>
          <w:szCs w:val="24"/>
        </w:rPr>
        <w:t xml:space="preserve">Получены химеры и у крупного рогатого скота (Г. Брем и др., 1985) соединением половинок 5—6,5-дневных эмбрионов. Пять из семи телят, полученных после нехирургической пересадки агрегированных эмбрионов, не имели признаков </w:t>
      </w:r>
      <w:proofErr w:type="spellStart"/>
      <w:r w:rsidRPr="003E10E5">
        <w:rPr>
          <w:rFonts w:ascii="Times New Roman" w:hAnsi="Times New Roman" w:cs="Times New Roman"/>
          <w:sz w:val="24"/>
          <w:szCs w:val="24"/>
        </w:rPr>
        <w:t>химеризма</w:t>
      </w:r>
      <w:proofErr w:type="spellEnd"/>
      <w:r w:rsidRPr="003E10E5">
        <w:rPr>
          <w:rFonts w:ascii="Times New Roman" w:hAnsi="Times New Roman" w:cs="Times New Roman"/>
          <w:sz w:val="24"/>
          <w:szCs w:val="24"/>
        </w:rPr>
        <w:t>.</w:t>
      </w:r>
    </w:p>
    <w:p w:rsidR="00B3369C" w:rsidRPr="003E10E5" w:rsidRDefault="00B3369C" w:rsidP="00B3369C">
      <w:pPr>
        <w:spacing w:after="0" w:line="240" w:lineRule="auto"/>
        <w:rPr>
          <w:rFonts w:ascii="Times New Roman" w:hAnsi="Times New Roman" w:cs="Times New Roman"/>
          <w:sz w:val="24"/>
          <w:szCs w:val="24"/>
        </w:rPr>
      </w:pPr>
      <w:r w:rsidRPr="003E10E5">
        <w:rPr>
          <w:rFonts w:ascii="Times New Roman" w:hAnsi="Times New Roman" w:cs="Times New Roman"/>
          <w:sz w:val="24"/>
          <w:szCs w:val="24"/>
        </w:rPr>
        <w:t>Примеры</w:t>
      </w:r>
    </w:p>
    <w:p w:rsidR="00B3369C" w:rsidRPr="003E10E5" w:rsidRDefault="00B3369C" w:rsidP="00B3369C">
      <w:pPr>
        <w:spacing w:after="0" w:line="240" w:lineRule="auto"/>
        <w:rPr>
          <w:rFonts w:ascii="Times New Roman" w:hAnsi="Times New Roman" w:cs="Times New Roman"/>
          <w:sz w:val="24"/>
          <w:szCs w:val="24"/>
        </w:rPr>
      </w:pPr>
      <w:r w:rsidRPr="003E10E5">
        <w:rPr>
          <w:rFonts w:ascii="Times New Roman" w:hAnsi="Times New Roman" w:cs="Times New Roman"/>
          <w:sz w:val="24"/>
          <w:szCs w:val="24"/>
        </w:rPr>
        <w:t>Получили химеры крупного рогатого скота с «двойной мускулатурой».</w:t>
      </w:r>
    </w:p>
    <w:p w:rsidR="00B3369C" w:rsidRPr="003E10E5" w:rsidRDefault="00B3369C" w:rsidP="00B3369C">
      <w:pPr>
        <w:spacing w:after="0" w:line="240" w:lineRule="auto"/>
        <w:rPr>
          <w:rFonts w:ascii="Times New Roman" w:hAnsi="Times New Roman" w:cs="Times New Roman"/>
          <w:sz w:val="24"/>
          <w:szCs w:val="24"/>
        </w:rPr>
      </w:pPr>
      <w:r w:rsidRPr="003E10E5">
        <w:rPr>
          <w:rFonts w:ascii="Times New Roman" w:hAnsi="Times New Roman" w:cs="Times New Roman"/>
          <w:sz w:val="24"/>
          <w:szCs w:val="24"/>
        </w:rPr>
        <w:t>Наиболее показательно получение химер от объединенных частей эмбрионов разных видов, например, овцы и козы.</w:t>
      </w:r>
    </w:p>
    <w:p w:rsidR="00B3369C" w:rsidRPr="003E10E5" w:rsidRDefault="00B3369C" w:rsidP="00B3369C">
      <w:pPr>
        <w:spacing w:after="0" w:line="240" w:lineRule="auto"/>
        <w:rPr>
          <w:rFonts w:ascii="Times New Roman" w:hAnsi="Times New Roman" w:cs="Times New Roman"/>
          <w:sz w:val="24"/>
          <w:szCs w:val="24"/>
        </w:rPr>
      </w:pPr>
      <w:r w:rsidRPr="003E10E5">
        <w:rPr>
          <w:rFonts w:ascii="Times New Roman" w:hAnsi="Times New Roman" w:cs="Times New Roman"/>
          <w:sz w:val="24"/>
          <w:szCs w:val="24"/>
        </w:rPr>
        <w:t xml:space="preserve">Исследования СВ. </w:t>
      </w:r>
      <w:proofErr w:type="spellStart"/>
      <w:r w:rsidRPr="003E10E5">
        <w:rPr>
          <w:rFonts w:ascii="Times New Roman" w:hAnsi="Times New Roman" w:cs="Times New Roman"/>
          <w:sz w:val="24"/>
          <w:szCs w:val="24"/>
        </w:rPr>
        <w:t>Фехилли</w:t>
      </w:r>
      <w:proofErr w:type="spellEnd"/>
      <w:r w:rsidRPr="003E10E5">
        <w:rPr>
          <w:rFonts w:ascii="Times New Roman" w:hAnsi="Times New Roman" w:cs="Times New Roman"/>
          <w:sz w:val="24"/>
          <w:szCs w:val="24"/>
        </w:rPr>
        <w:t xml:space="preserve"> и др. (1984) показали, что бластомеры овцы и козы, заключенные в </w:t>
      </w:r>
      <w:proofErr w:type="spellStart"/>
      <w:r w:rsidRPr="003E10E5">
        <w:rPr>
          <w:rFonts w:ascii="Times New Roman" w:hAnsi="Times New Roman" w:cs="Times New Roman"/>
          <w:sz w:val="24"/>
          <w:szCs w:val="24"/>
        </w:rPr>
        <w:t>агар</w:t>
      </w:r>
      <w:proofErr w:type="spellEnd"/>
      <w:r w:rsidRPr="003E10E5">
        <w:rPr>
          <w:rFonts w:ascii="Times New Roman" w:hAnsi="Times New Roman" w:cs="Times New Roman"/>
          <w:sz w:val="24"/>
          <w:szCs w:val="24"/>
        </w:rPr>
        <w:t xml:space="preserve"> и помещенные на 4—5 </w:t>
      </w:r>
      <w:proofErr w:type="spellStart"/>
      <w:r w:rsidRPr="003E10E5">
        <w:rPr>
          <w:rFonts w:ascii="Times New Roman" w:hAnsi="Times New Roman" w:cs="Times New Roman"/>
          <w:sz w:val="24"/>
          <w:szCs w:val="24"/>
        </w:rPr>
        <w:t>сут</w:t>
      </w:r>
      <w:proofErr w:type="spellEnd"/>
      <w:r w:rsidRPr="003E10E5">
        <w:rPr>
          <w:rFonts w:ascii="Times New Roman" w:hAnsi="Times New Roman" w:cs="Times New Roman"/>
          <w:sz w:val="24"/>
          <w:szCs w:val="24"/>
        </w:rPr>
        <w:t xml:space="preserve"> в </w:t>
      </w:r>
      <w:proofErr w:type="spellStart"/>
      <w:r w:rsidRPr="003E10E5">
        <w:rPr>
          <w:rFonts w:ascii="Times New Roman" w:hAnsi="Times New Roman" w:cs="Times New Roman"/>
          <w:sz w:val="24"/>
          <w:szCs w:val="24"/>
        </w:rPr>
        <w:t>лигатиро-ванный</w:t>
      </w:r>
      <w:proofErr w:type="spellEnd"/>
      <w:r w:rsidRPr="003E10E5">
        <w:rPr>
          <w:rFonts w:ascii="Times New Roman" w:hAnsi="Times New Roman" w:cs="Times New Roman"/>
          <w:sz w:val="24"/>
          <w:szCs w:val="24"/>
        </w:rPr>
        <w:t xml:space="preserve"> яйцевод овцы, могут формировать комбинированные </w:t>
      </w:r>
      <w:proofErr w:type="spellStart"/>
      <w:r w:rsidRPr="003E10E5">
        <w:rPr>
          <w:rFonts w:ascii="Times New Roman" w:hAnsi="Times New Roman" w:cs="Times New Roman"/>
          <w:sz w:val="24"/>
          <w:szCs w:val="24"/>
        </w:rPr>
        <w:t>бластоци-сты</w:t>
      </w:r>
      <w:proofErr w:type="spellEnd"/>
      <w:r w:rsidRPr="003E10E5">
        <w:rPr>
          <w:rFonts w:ascii="Times New Roman" w:hAnsi="Times New Roman" w:cs="Times New Roman"/>
          <w:sz w:val="24"/>
          <w:szCs w:val="24"/>
        </w:rPr>
        <w:t xml:space="preserve">. Эти </w:t>
      </w:r>
      <w:proofErr w:type="spellStart"/>
      <w:r w:rsidRPr="003E10E5">
        <w:rPr>
          <w:rFonts w:ascii="Times New Roman" w:hAnsi="Times New Roman" w:cs="Times New Roman"/>
          <w:sz w:val="24"/>
          <w:szCs w:val="24"/>
        </w:rPr>
        <w:t>бластоцисты</w:t>
      </w:r>
      <w:proofErr w:type="spellEnd"/>
      <w:r w:rsidRPr="003E10E5">
        <w:rPr>
          <w:rFonts w:ascii="Times New Roman" w:hAnsi="Times New Roman" w:cs="Times New Roman"/>
          <w:sz w:val="24"/>
          <w:szCs w:val="24"/>
        </w:rPr>
        <w:t xml:space="preserve"> жизнеспособны и могут развиваться до рождения нормального потомства. В первом опыте в результате объединения по одному бластомеру из 4-клеточных эмбрионов овцы и козы получено 17 </w:t>
      </w:r>
      <w:proofErr w:type="spellStart"/>
      <w:r w:rsidRPr="003E10E5">
        <w:rPr>
          <w:rFonts w:ascii="Times New Roman" w:hAnsi="Times New Roman" w:cs="Times New Roman"/>
          <w:sz w:val="24"/>
          <w:szCs w:val="24"/>
        </w:rPr>
        <w:t>бластоцист</w:t>
      </w:r>
      <w:proofErr w:type="spellEnd"/>
      <w:r w:rsidRPr="003E10E5">
        <w:rPr>
          <w:rFonts w:ascii="Times New Roman" w:hAnsi="Times New Roman" w:cs="Times New Roman"/>
          <w:sz w:val="24"/>
          <w:szCs w:val="24"/>
        </w:rPr>
        <w:t>, пересадка которых завершилась получением семи потомков. Все потомки были похожи в основном на ягнят, но у трех из них руно имело поперечные валики и лоскуты волос, резко контрастирующие с плотно вьющейся шерстью.</w:t>
      </w:r>
    </w:p>
    <w:p w:rsidR="00B3369C" w:rsidRPr="003E10E5" w:rsidRDefault="00B3369C" w:rsidP="00B3369C">
      <w:pPr>
        <w:spacing w:after="0" w:line="240" w:lineRule="auto"/>
        <w:rPr>
          <w:rFonts w:ascii="Times New Roman" w:hAnsi="Times New Roman" w:cs="Times New Roman"/>
          <w:sz w:val="24"/>
          <w:szCs w:val="24"/>
        </w:rPr>
      </w:pPr>
      <w:r w:rsidRPr="003E10E5">
        <w:rPr>
          <w:rFonts w:ascii="Times New Roman" w:hAnsi="Times New Roman" w:cs="Times New Roman"/>
          <w:sz w:val="24"/>
          <w:szCs w:val="24"/>
        </w:rPr>
        <w:t>Клонирование животных</w:t>
      </w:r>
    </w:p>
    <w:p w:rsidR="00B3369C" w:rsidRPr="003E10E5" w:rsidRDefault="00B3369C" w:rsidP="00B3369C">
      <w:pPr>
        <w:spacing w:after="0" w:line="240" w:lineRule="auto"/>
        <w:rPr>
          <w:rFonts w:ascii="Times New Roman" w:hAnsi="Times New Roman" w:cs="Times New Roman"/>
          <w:sz w:val="24"/>
          <w:szCs w:val="24"/>
        </w:rPr>
      </w:pPr>
      <w:r w:rsidRPr="003E10E5">
        <w:rPr>
          <w:rFonts w:ascii="Times New Roman" w:hAnsi="Times New Roman" w:cs="Times New Roman"/>
          <w:sz w:val="24"/>
          <w:szCs w:val="24"/>
        </w:rPr>
        <w:t>Число потомков от одной особи, как правило, у высших животных бывает небольшим, а специфический комплекс генов, определяющий высокую продуктивность, возникает редко и в последующих поколениях претерпевает значительные изменения.</w:t>
      </w:r>
    </w:p>
    <w:p w:rsidR="00B3369C" w:rsidRPr="003E10E5" w:rsidRDefault="00B3369C" w:rsidP="00B3369C">
      <w:pPr>
        <w:spacing w:after="0" w:line="240" w:lineRule="auto"/>
        <w:rPr>
          <w:rFonts w:ascii="Times New Roman" w:hAnsi="Times New Roman" w:cs="Times New Roman"/>
          <w:sz w:val="24"/>
          <w:szCs w:val="24"/>
        </w:rPr>
      </w:pPr>
      <w:r w:rsidRPr="003E10E5">
        <w:rPr>
          <w:rFonts w:ascii="Times New Roman" w:hAnsi="Times New Roman" w:cs="Times New Roman"/>
          <w:sz w:val="24"/>
          <w:szCs w:val="24"/>
        </w:rPr>
        <w:t>Получение однояйцовых близнецов имеет большое значение для животноводства. С одной стороны, увеличивается выход телят от одного донора, а с другой — появляются генетически идентичные двойни.</w:t>
      </w:r>
    </w:p>
    <w:p w:rsidR="00B3369C" w:rsidRPr="003E10E5" w:rsidRDefault="00B3369C" w:rsidP="00B3369C">
      <w:pPr>
        <w:spacing w:after="0" w:line="240" w:lineRule="auto"/>
        <w:rPr>
          <w:rFonts w:ascii="Times New Roman" w:hAnsi="Times New Roman" w:cs="Times New Roman"/>
          <w:sz w:val="24"/>
          <w:szCs w:val="24"/>
        </w:rPr>
      </w:pPr>
      <w:r w:rsidRPr="003E10E5">
        <w:rPr>
          <w:rFonts w:ascii="Times New Roman" w:hAnsi="Times New Roman" w:cs="Times New Roman"/>
          <w:sz w:val="24"/>
          <w:szCs w:val="24"/>
        </w:rPr>
        <w:t xml:space="preserve">Возможность микрохирургического разделения эмбрионов млекопитающих на ранних стадиях развития на две и более части, чтобы каждая в последующем развивалась в отдельный организм, была высказана несколько десятилетий назад. Первое потомство однояйцовых мышей было получено из механически изолированных бластомеров </w:t>
      </w:r>
      <w:proofErr w:type="spellStart"/>
      <w:r w:rsidRPr="003E10E5">
        <w:rPr>
          <w:rFonts w:ascii="Times New Roman" w:hAnsi="Times New Roman" w:cs="Times New Roman"/>
          <w:sz w:val="24"/>
          <w:szCs w:val="24"/>
        </w:rPr>
        <w:t>двухклеточных</w:t>
      </w:r>
      <w:proofErr w:type="spellEnd"/>
      <w:r w:rsidRPr="003E10E5">
        <w:rPr>
          <w:rFonts w:ascii="Times New Roman" w:hAnsi="Times New Roman" w:cs="Times New Roman"/>
          <w:sz w:val="24"/>
          <w:szCs w:val="24"/>
        </w:rPr>
        <w:t xml:space="preserve"> эмбрионов в 1970 г.</w:t>
      </w:r>
    </w:p>
    <w:p w:rsidR="00B3369C" w:rsidRPr="003E10E5" w:rsidRDefault="00B3369C" w:rsidP="00B3369C">
      <w:pPr>
        <w:spacing w:after="0" w:line="240" w:lineRule="auto"/>
        <w:rPr>
          <w:rFonts w:ascii="Times New Roman" w:hAnsi="Times New Roman" w:cs="Times New Roman"/>
          <w:sz w:val="24"/>
          <w:szCs w:val="24"/>
        </w:rPr>
      </w:pPr>
      <w:r w:rsidRPr="003E10E5">
        <w:rPr>
          <w:rFonts w:ascii="Times New Roman" w:hAnsi="Times New Roman" w:cs="Times New Roman"/>
          <w:sz w:val="24"/>
          <w:szCs w:val="24"/>
        </w:rPr>
        <w:t xml:space="preserve">На основе этих исследований можно предположить, что резкое уменьшение числа клеток эмбриона является основным фактором, понижающим способность этих эмбрионов развиваться в жизнеспособные </w:t>
      </w:r>
      <w:proofErr w:type="spellStart"/>
      <w:r w:rsidRPr="003E10E5">
        <w:rPr>
          <w:rFonts w:ascii="Times New Roman" w:hAnsi="Times New Roman" w:cs="Times New Roman"/>
          <w:sz w:val="24"/>
          <w:szCs w:val="24"/>
        </w:rPr>
        <w:t>бластоцисты</w:t>
      </w:r>
      <w:proofErr w:type="spellEnd"/>
      <w:r w:rsidRPr="003E10E5">
        <w:rPr>
          <w:rFonts w:ascii="Times New Roman" w:hAnsi="Times New Roman" w:cs="Times New Roman"/>
          <w:sz w:val="24"/>
          <w:szCs w:val="24"/>
        </w:rPr>
        <w:t>, хотя стадия развития, на которой происходит разделение, имеет малое значение.</w:t>
      </w:r>
    </w:p>
    <w:p w:rsidR="00B3369C" w:rsidRPr="003E10E5" w:rsidRDefault="00B3369C" w:rsidP="00B3369C">
      <w:pPr>
        <w:spacing w:after="0" w:line="240" w:lineRule="auto"/>
        <w:rPr>
          <w:rFonts w:ascii="Times New Roman" w:hAnsi="Times New Roman" w:cs="Times New Roman"/>
          <w:sz w:val="24"/>
          <w:szCs w:val="24"/>
        </w:rPr>
      </w:pPr>
      <w:r w:rsidRPr="003E10E5">
        <w:rPr>
          <w:rFonts w:ascii="Times New Roman" w:hAnsi="Times New Roman" w:cs="Times New Roman"/>
          <w:sz w:val="24"/>
          <w:szCs w:val="24"/>
        </w:rPr>
        <w:t xml:space="preserve">В настоящее время применяют простую технику разделения эмбрионов на различной стадии развития (от поздней морулы до вылупившейся </w:t>
      </w:r>
      <w:proofErr w:type="spellStart"/>
      <w:r w:rsidRPr="003E10E5">
        <w:rPr>
          <w:rFonts w:ascii="Times New Roman" w:hAnsi="Times New Roman" w:cs="Times New Roman"/>
          <w:sz w:val="24"/>
          <w:szCs w:val="24"/>
        </w:rPr>
        <w:t>бластоцисты</w:t>
      </w:r>
      <w:proofErr w:type="spellEnd"/>
      <w:r w:rsidRPr="003E10E5">
        <w:rPr>
          <w:rFonts w:ascii="Times New Roman" w:hAnsi="Times New Roman" w:cs="Times New Roman"/>
          <w:sz w:val="24"/>
          <w:szCs w:val="24"/>
        </w:rPr>
        <w:t>) на две равные части.</w:t>
      </w:r>
    </w:p>
    <w:p w:rsidR="00B3369C" w:rsidRPr="003E10E5" w:rsidRDefault="00B3369C" w:rsidP="00B3369C">
      <w:pPr>
        <w:spacing w:after="0" w:line="240" w:lineRule="auto"/>
        <w:rPr>
          <w:rFonts w:ascii="Times New Roman" w:hAnsi="Times New Roman" w:cs="Times New Roman"/>
          <w:sz w:val="24"/>
          <w:szCs w:val="24"/>
        </w:rPr>
      </w:pPr>
      <w:r w:rsidRPr="003E10E5">
        <w:rPr>
          <w:rFonts w:ascii="Times New Roman" w:hAnsi="Times New Roman" w:cs="Times New Roman"/>
          <w:sz w:val="24"/>
          <w:szCs w:val="24"/>
        </w:rPr>
        <w:t>Простая техника разделения разработана и для 6-дневных эмбрионов свиней. При этом стеклянной иглой разрезают внутреннюю клеточную массу эмбриона.</w:t>
      </w:r>
    </w:p>
    <w:p w:rsidR="00B3369C" w:rsidRPr="003E10E5" w:rsidRDefault="00B3369C" w:rsidP="00B3369C">
      <w:pPr>
        <w:spacing w:after="0" w:line="240" w:lineRule="auto"/>
        <w:rPr>
          <w:rFonts w:ascii="Times New Roman" w:hAnsi="Times New Roman" w:cs="Times New Roman"/>
          <w:b/>
          <w:sz w:val="24"/>
          <w:szCs w:val="24"/>
        </w:rPr>
      </w:pPr>
      <w:r w:rsidRPr="003E10E5">
        <w:rPr>
          <w:rFonts w:ascii="Times New Roman" w:hAnsi="Times New Roman" w:cs="Times New Roman"/>
          <w:b/>
          <w:sz w:val="24"/>
          <w:szCs w:val="24"/>
        </w:rPr>
        <w:t>﻿</w:t>
      </w:r>
      <w:r w:rsidR="009F4D48">
        <w:rPr>
          <w:rFonts w:ascii="Times New Roman" w:hAnsi="Times New Roman" w:cs="Times New Roman"/>
          <w:b/>
          <w:sz w:val="24"/>
          <w:szCs w:val="24"/>
        </w:rPr>
        <w:t>Тема:</w:t>
      </w:r>
      <w:r w:rsidR="00864CF8" w:rsidRPr="003E10E5">
        <w:rPr>
          <w:rFonts w:ascii="Times New Roman" w:hAnsi="Times New Roman" w:cs="Times New Roman"/>
          <w:b/>
          <w:sz w:val="24"/>
          <w:szCs w:val="24"/>
        </w:rPr>
        <w:t xml:space="preserve"> 3 Клеточные основы биотехнологии</w:t>
      </w:r>
    </w:p>
    <w:p w:rsidR="007342AB" w:rsidRPr="003E10E5" w:rsidRDefault="007342AB" w:rsidP="007342AB">
      <w:pPr>
        <w:spacing w:after="0" w:line="240" w:lineRule="auto"/>
        <w:rPr>
          <w:rFonts w:ascii="Times New Roman" w:hAnsi="Times New Roman" w:cs="Times New Roman"/>
          <w:sz w:val="24"/>
          <w:szCs w:val="24"/>
        </w:rPr>
      </w:pPr>
      <w:r w:rsidRPr="003E10E5">
        <w:rPr>
          <w:rFonts w:ascii="Times New Roman" w:hAnsi="Times New Roman" w:cs="Times New Roman"/>
          <w:sz w:val="24"/>
          <w:szCs w:val="24"/>
        </w:rPr>
        <w:t>Клеточные основы биотехнологии</w:t>
      </w:r>
      <w:proofErr w:type="gramStart"/>
      <w:r w:rsidRPr="003E10E5">
        <w:rPr>
          <w:rFonts w:ascii="Times New Roman" w:hAnsi="Times New Roman" w:cs="Times New Roman"/>
          <w:sz w:val="24"/>
          <w:szCs w:val="24"/>
        </w:rPr>
        <w:t>.</w:t>
      </w:r>
      <w:proofErr w:type="gramEnd"/>
      <w:r w:rsidRPr="003E10E5">
        <w:rPr>
          <w:rFonts w:ascii="Times New Roman" w:hAnsi="Times New Roman" w:cs="Times New Roman"/>
          <w:sz w:val="24"/>
          <w:szCs w:val="24"/>
        </w:rPr>
        <w:t xml:space="preserve"> </w:t>
      </w:r>
      <w:proofErr w:type="gramStart"/>
      <w:r w:rsidRPr="003E10E5">
        <w:rPr>
          <w:rFonts w:ascii="Times New Roman" w:hAnsi="Times New Roman" w:cs="Times New Roman"/>
          <w:sz w:val="24"/>
          <w:szCs w:val="24"/>
        </w:rPr>
        <w:t>к</w:t>
      </w:r>
      <w:proofErr w:type="gramEnd"/>
      <w:r w:rsidRPr="003E10E5">
        <w:rPr>
          <w:rFonts w:ascii="Times New Roman" w:hAnsi="Times New Roman" w:cs="Times New Roman"/>
          <w:sz w:val="24"/>
          <w:szCs w:val="24"/>
        </w:rPr>
        <w:t>онструирование специальными методами клеток нового типа. Клеточная инженерия включает реконструкцию жизнеспособной клетки из отдельных фрагментов разных клеток, объединение целых клеток, принадлежавших различным видам (и даже относящихся к разным царствам</w:t>
      </w:r>
      <w:proofErr w:type="gramStart"/>
      <w:r w:rsidRPr="003E10E5">
        <w:rPr>
          <w:rFonts w:ascii="Times New Roman" w:hAnsi="Times New Roman" w:cs="Times New Roman"/>
          <w:sz w:val="24"/>
          <w:szCs w:val="24"/>
        </w:rPr>
        <w:t xml:space="preserve"> -- </w:t>
      </w:r>
      <w:proofErr w:type="gramEnd"/>
      <w:r w:rsidRPr="003E10E5">
        <w:rPr>
          <w:rFonts w:ascii="Times New Roman" w:hAnsi="Times New Roman" w:cs="Times New Roman"/>
          <w:sz w:val="24"/>
          <w:szCs w:val="24"/>
        </w:rPr>
        <w:t>растениям и животным), с образованием клетки, несущей генетический материал обеих клеток, и другие операции. Клеточная инженерия используется для решения теоретических проблем в биотехнологии, для создания новых форм растений, обладающих полезными признаками и одновременно устойчивых к болезням и т. п.</w:t>
      </w:r>
    </w:p>
    <w:p w:rsidR="007342AB" w:rsidRPr="003E10E5" w:rsidRDefault="007342AB" w:rsidP="007342AB">
      <w:pPr>
        <w:spacing w:after="0" w:line="240" w:lineRule="auto"/>
        <w:rPr>
          <w:rFonts w:ascii="Times New Roman" w:hAnsi="Times New Roman" w:cs="Times New Roman"/>
          <w:sz w:val="24"/>
          <w:szCs w:val="24"/>
        </w:rPr>
      </w:pPr>
      <w:r w:rsidRPr="003E10E5">
        <w:rPr>
          <w:rFonts w:ascii="Times New Roman" w:hAnsi="Times New Roman" w:cs="Times New Roman"/>
          <w:sz w:val="24"/>
          <w:szCs w:val="24"/>
        </w:rPr>
        <w:t>КЛЕТОЧНАЯ ИНЖЕНЕРИЯ, создание клеток нового типа на основе их гибридизации, реконструкции и культивирования. В узком смысле слова под этим термином понимают гибридизацию протопластов или животных клеток, в широком</w:t>
      </w:r>
      <w:proofErr w:type="gramStart"/>
      <w:r w:rsidRPr="003E10E5">
        <w:rPr>
          <w:rFonts w:ascii="Times New Roman" w:hAnsi="Times New Roman" w:cs="Times New Roman"/>
          <w:sz w:val="24"/>
          <w:szCs w:val="24"/>
        </w:rPr>
        <w:t xml:space="preserve"> -- </w:t>
      </w:r>
      <w:proofErr w:type="gramEnd"/>
      <w:r w:rsidRPr="003E10E5">
        <w:rPr>
          <w:rFonts w:ascii="Times New Roman" w:hAnsi="Times New Roman" w:cs="Times New Roman"/>
          <w:sz w:val="24"/>
          <w:szCs w:val="24"/>
        </w:rPr>
        <w:t>различные манипуляции с ними, направленные на решение научных и практических задач. Является одним из основных методов биотехнологии.</w:t>
      </w:r>
    </w:p>
    <w:p w:rsidR="007342AB" w:rsidRPr="003E10E5" w:rsidRDefault="007342AB" w:rsidP="007342AB">
      <w:pPr>
        <w:spacing w:after="0" w:line="240" w:lineRule="auto"/>
        <w:rPr>
          <w:rFonts w:ascii="Times New Roman" w:hAnsi="Times New Roman" w:cs="Times New Roman"/>
          <w:sz w:val="24"/>
          <w:szCs w:val="24"/>
        </w:rPr>
      </w:pPr>
      <w:r w:rsidRPr="003E10E5">
        <w:rPr>
          <w:rFonts w:ascii="Times New Roman" w:hAnsi="Times New Roman" w:cs="Times New Roman"/>
          <w:sz w:val="24"/>
          <w:szCs w:val="24"/>
        </w:rPr>
        <w:t xml:space="preserve">Гибридизация соматических клеток - В основе метода лежит слияние клеток, в результате чего образуются </w:t>
      </w:r>
      <w:proofErr w:type="spellStart"/>
      <w:r w:rsidRPr="003E10E5">
        <w:rPr>
          <w:rFonts w:ascii="Times New Roman" w:hAnsi="Times New Roman" w:cs="Times New Roman"/>
          <w:sz w:val="24"/>
          <w:szCs w:val="24"/>
        </w:rPr>
        <w:t>гетерокарионы</w:t>
      </w:r>
      <w:proofErr w:type="spellEnd"/>
      <w:r w:rsidRPr="003E10E5">
        <w:rPr>
          <w:rFonts w:ascii="Times New Roman" w:hAnsi="Times New Roman" w:cs="Times New Roman"/>
          <w:sz w:val="24"/>
          <w:szCs w:val="24"/>
        </w:rPr>
        <w:t xml:space="preserve">, содержащие ядра обоих родительских типов. </w:t>
      </w:r>
      <w:proofErr w:type="gramStart"/>
      <w:r w:rsidRPr="003E10E5">
        <w:rPr>
          <w:rFonts w:ascii="Times New Roman" w:hAnsi="Times New Roman" w:cs="Times New Roman"/>
          <w:sz w:val="24"/>
          <w:szCs w:val="24"/>
        </w:rPr>
        <w:t>Образовавшиеся</w:t>
      </w:r>
      <w:proofErr w:type="gramEnd"/>
      <w:r w:rsidRPr="003E10E5">
        <w:rPr>
          <w:rFonts w:ascii="Times New Roman" w:hAnsi="Times New Roman" w:cs="Times New Roman"/>
          <w:sz w:val="24"/>
          <w:szCs w:val="24"/>
        </w:rPr>
        <w:t xml:space="preserve"> </w:t>
      </w:r>
      <w:proofErr w:type="spellStart"/>
      <w:r w:rsidRPr="003E10E5">
        <w:rPr>
          <w:rFonts w:ascii="Times New Roman" w:hAnsi="Times New Roman" w:cs="Times New Roman"/>
          <w:sz w:val="24"/>
          <w:szCs w:val="24"/>
        </w:rPr>
        <w:t>гетерокарионы</w:t>
      </w:r>
      <w:proofErr w:type="spellEnd"/>
      <w:r w:rsidRPr="003E10E5">
        <w:rPr>
          <w:rFonts w:ascii="Times New Roman" w:hAnsi="Times New Roman" w:cs="Times New Roman"/>
          <w:sz w:val="24"/>
          <w:szCs w:val="24"/>
        </w:rPr>
        <w:t xml:space="preserve"> дают начало двум одноядерным гибридным клеткам. В 1965 английский ученый Г. Харрис впервые получил </w:t>
      </w:r>
      <w:proofErr w:type="spellStart"/>
      <w:r w:rsidRPr="003E10E5">
        <w:rPr>
          <w:rFonts w:ascii="Times New Roman" w:hAnsi="Times New Roman" w:cs="Times New Roman"/>
          <w:sz w:val="24"/>
          <w:szCs w:val="24"/>
        </w:rPr>
        <w:t>гетерокарионы</w:t>
      </w:r>
      <w:proofErr w:type="spellEnd"/>
      <w:r w:rsidRPr="003E10E5">
        <w:rPr>
          <w:rFonts w:ascii="Times New Roman" w:hAnsi="Times New Roman" w:cs="Times New Roman"/>
          <w:sz w:val="24"/>
          <w:szCs w:val="24"/>
        </w:rPr>
        <w:t xml:space="preserve">, образованные клетками мыши и человека. Такую </w:t>
      </w:r>
      <w:r w:rsidRPr="003E10E5">
        <w:rPr>
          <w:rFonts w:ascii="Times New Roman" w:hAnsi="Times New Roman" w:cs="Times New Roman"/>
          <w:sz w:val="24"/>
          <w:szCs w:val="24"/>
        </w:rPr>
        <w:lastRenderedPageBreak/>
        <w:t xml:space="preserve">искусственную гибридизацию можно осуществлять между соматическими клетками, принадлежащими далеким в систематическом отношении организмам и даже между растительными и животными клетками. Гибридизация соматических клеток животных сыграла важную роль в исследовании механизмов реактивации генома </w:t>
      </w:r>
      <w:proofErr w:type="spellStart"/>
      <w:r w:rsidRPr="003E10E5">
        <w:rPr>
          <w:rFonts w:ascii="Times New Roman" w:hAnsi="Times New Roman" w:cs="Times New Roman"/>
          <w:sz w:val="24"/>
          <w:szCs w:val="24"/>
        </w:rPr>
        <w:t>покоющейся</w:t>
      </w:r>
      <w:proofErr w:type="spellEnd"/>
      <w:r w:rsidRPr="003E10E5">
        <w:rPr>
          <w:rFonts w:ascii="Times New Roman" w:hAnsi="Times New Roman" w:cs="Times New Roman"/>
          <w:sz w:val="24"/>
          <w:szCs w:val="24"/>
        </w:rPr>
        <w:t xml:space="preserve"> клетки и степени фенотипического проявления (экспрессивности) отдельных генов, клеточного деления, в картировании генов в хромосомах человека, в анализе причин злокачественного перерождения клеток. </w:t>
      </w:r>
      <w:proofErr w:type="gramStart"/>
      <w:r w:rsidRPr="003E10E5">
        <w:rPr>
          <w:rFonts w:ascii="Times New Roman" w:hAnsi="Times New Roman" w:cs="Times New Roman"/>
          <w:sz w:val="24"/>
          <w:szCs w:val="24"/>
        </w:rPr>
        <w:t xml:space="preserve">С помощью этого метода созданы </w:t>
      </w:r>
      <w:proofErr w:type="spellStart"/>
      <w:r w:rsidRPr="003E10E5">
        <w:rPr>
          <w:rFonts w:ascii="Times New Roman" w:hAnsi="Times New Roman" w:cs="Times New Roman"/>
          <w:sz w:val="24"/>
          <w:szCs w:val="24"/>
        </w:rPr>
        <w:t>гибридомы</w:t>
      </w:r>
      <w:proofErr w:type="spellEnd"/>
      <w:r w:rsidRPr="003E10E5">
        <w:rPr>
          <w:rFonts w:ascii="Times New Roman" w:hAnsi="Times New Roman" w:cs="Times New Roman"/>
          <w:sz w:val="24"/>
          <w:szCs w:val="24"/>
        </w:rPr>
        <w:t xml:space="preserve">, используемые для получения </w:t>
      </w:r>
      <w:proofErr w:type="spellStart"/>
      <w:r w:rsidRPr="003E10E5">
        <w:rPr>
          <w:rFonts w:ascii="Times New Roman" w:hAnsi="Times New Roman" w:cs="Times New Roman"/>
          <w:sz w:val="24"/>
          <w:szCs w:val="24"/>
        </w:rPr>
        <w:t>моноклональных</w:t>
      </w:r>
      <w:proofErr w:type="spellEnd"/>
      <w:r w:rsidRPr="003E10E5">
        <w:rPr>
          <w:rFonts w:ascii="Times New Roman" w:hAnsi="Times New Roman" w:cs="Times New Roman"/>
          <w:sz w:val="24"/>
          <w:szCs w:val="24"/>
        </w:rPr>
        <w:t xml:space="preserve"> (однородных) антител.</w:t>
      </w:r>
      <w:proofErr w:type="gramEnd"/>
    </w:p>
    <w:p w:rsidR="007342AB" w:rsidRPr="003E10E5" w:rsidRDefault="007342AB" w:rsidP="007342AB">
      <w:pPr>
        <w:spacing w:after="0" w:line="240" w:lineRule="auto"/>
        <w:rPr>
          <w:rFonts w:ascii="Times New Roman" w:hAnsi="Times New Roman" w:cs="Times New Roman"/>
          <w:sz w:val="24"/>
          <w:szCs w:val="24"/>
        </w:rPr>
      </w:pPr>
      <w:r w:rsidRPr="003E10E5">
        <w:rPr>
          <w:rFonts w:ascii="Times New Roman" w:hAnsi="Times New Roman" w:cs="Times New Roman"/>
          <w:sz w:val="24"/>
          <w:szCs w:val="24"/>
        </w:rPr>
        <w:t xml:space="preserve">Первый межвидовой гибрид при слиянии протопластов из клеток разных видов табака был получен в 1972 П. </w:t>
      </w:r>
      <w:proofErr w:type="spellStart"/>
      <w:r w:rsidRPr="003E10E5">
        <w:rPr>
          <w:rFonts w:ascii="Times New Roman" w:hAnsi="Times New Roman" w:cs="Times New Roman"/>
          <w:sz w:val="24"/>
          <w:szCs w:val="24"/>
        </w:rPr>
        <w:t>Карлсоном</w:t>
      </w:r>
      <w:proofErr w:type="spellEnd"/>
      <w:r w:rsidRPr="003E10E5">
        <w:rPr>
          <w:rFonts w:ascii="Times New Roman" w:hAnsi="Times New Roman" w:cs="Times New Roman"/>
          <w:sz w:val="24"/>
          <w:szCs w:val="24"/>
        </w:rPr>
        <w:t xml:space="preserve"> (США). Гибриды, полученные при слиянии протопластов, имеют важные отличия от половых </w:t>
      </w:r>
      <w:proofErr w:type="gramStart"/>
      <w:r w:rsidRPr="003E10E5">
        <w:rPr>
          <w:rFonts w:ascii="Times New Roman" w:hAnsi="Times New Roman" w:cs="Times New Roman"/>
          <w:sz w:val="24"/>
          <w:szCs w:val="24"/>
        </w:rPr>
        <w:t>гибридов</w:t>
      </w:r>
      <w:proofErr w:type="gramEnd"/>
      <w:r w:rsidRPr="003E10E5">
        <w:rPr>
          <w:rFonts w:ascii="Times New Roman" w:hAnsi="Times New Roman" w:cs="Times New Roman"/>
          <w:sz w:val="24"/>
          <w:szCs w:val="24"/>
        </w:rPr>
        <w:t xml:space="preserve"> поскольку несут цитоплазму обоих родителей. Возможно создание </w:t>
      </w:r>
      <w:proofErr w:type="spellStart"/>
      <w:r w:rsidRPr="003E10E5">
        <w:rPr>
          <w:rFonts w:ascii="Times New Roman" w:hAnsi="Times New Roman" w:cs="Times New Roman"/>
          <w:sz w:val="24"/>
          <w:szCs w:val="24"/>
        </w:rPr>
        <w:t>цибридов</w:t>
      </w:r>
      <w:proofErr w:type="spellEnd"/>
      <w:r w:rsidRPr="003E10E5">
        <w:rPr>
          <w:rFonts w:ascii="Times New Roman" w:hAnsi="Times New Roman" w:cs="Times New Roman"/>
          <w:sz w:val="24"/>
          <w:szCs w:val="24"/>
        </w:rPr>
        <w:t xml:space="preserve">, наследующих ядерные гены одного из родителей наряду с цитоплазматическими генами обоих родителей. Особый интерес представляют </w:t>
      </w:r>
      <w:proofErr w:type="spellStart"/>
      <w:r w:rsidRPr="003E10E5">
        <w:rPr>
          <w:rFonts w:ascii="Times New Roman" w:hAnsi="Times New Roman" w:cs="Times New Roman"/>
          <w:sz w:val="24"/>
          <w:szCs w:val="24"/>
        </w:rPr>
        <w:t>цибриды</w:t>
      </w:r>
      <w:proofErr w:type="spellEnd"/>
      <w:r w:rsidRPr="003E10E5">
        <w:rPr>
          <w:rFonts w:ascii="Times New Roman" w:hAnsi="Times New Roman" w:cs="Times New Roman"/>
          <w:sz w:val="24"/>
          <w:szCs w:val="24"/>
        </w:rPr>
        <w:t xml:space="preserve"> растений, несущие цитоплазматические гены устойчивости к различным </w:t>
      </w:r>
      <w:proofErr w:type="spellStart"/>
      <w:r w:rsidRPr="003E10E5">
        <w:rPr>
          <w:rFonts w:ascii="Times New Roman" w:hAnsi="Times New Roman" w:cs="Times New Roman"/>
          <w:sz w:val="24"/>
          <w:szCs w:val="24"/>
        </w:rPr>
        <w:t>патогенам</w:t>
      </w:r>
      <w:proofErr w:type="spellEnd"/>
      <w:r w:rsidRPr="003E10E5">
        <w:rPr>
          <w:rFonts w:ascii="Times New Roman" w:hAnsi="Times New Roman" w:cs="Times New Roman"/>
          <w:sz w:val="24"/>
          <w:szCs w:val="24"/>
        </w:rPr>
        <w:t xml:space="preserve"> и </w:t>
      </w:r>
      <w:proofErr w:type="spellStart"/>
      <w:r w:rsidRPr="003E10E5">
        <w:rPr>
          <w:rFonts w:ascii="Times New Roman" w:hAnsi="Times New Roman" w:cs="Times New Roman"/>
          <w:sz w:val="24"/>
          <w:szCs w:val="24"/>
        </w:rPr>
        <w:t>стрессорным</w:t>
      </w:r>
      <w:proofErr w:type="spellEnd"/>
      <w:r w:rsidRPr="003E10E5">
        <w:rPr>
          <w:rFonts w:ascii="Times New Roman" w:hAnsi="Times New Roman" w:cs="Times New Roman"/>
          <w:sz w:val="24"/>
          <w:szCs w:val="24"/>
        </w:rPr>
        <w:t xml:space="preserve"> факторам от дикорастущих видов или цитоплазматические гены мужской стерильности. Слияние протопластов используют также для получения гибридов с ценными в хозяйственном отношении свойствами между отдаленными видами, которые плохо или вообще не скрещиваются обычным путем. Удалось, например, «</w:t>
      </w:r>
      <w:proofErr w:type="spellStart"/>
      <w:r w:rsidRPr="003E10E5">
        <w:rPr>
          <w:rFonts w:ascii="Times New Roman" w:hAnsi="Times New Roman" w:cs="Times New Roman"/>
          <w:sz w:val="24"/>
          <w:szCs w:val="24"/>
        </w:rPr>
        <w:t>ресинтезировать</w:t>
      </w:r>
      <w:proofErr w:type="spellEnd"/>
      <w:r w:rsidRPr="003E10E5">
        <w:rPr>
          <w:rFonts w:ascii="Times New Roman" w:hAnsi="Times New Roman" w:cs="Times New Roman"/>
          <w:sz w:val="24"/>
          <w:szCs w:val="24"/>
        </w:rPr>
        <w:t>» рапс, являющийся естественным амфидиплоидом между турнепсом и капустой, получить соматический гибрид картофеля с томатами и т. д. При слиянии протопластов создают и новые клеточные линии-продуценты важных соединений.</w:t>
      </w:r>
    </w:p>
    <w:p w:rsidR="007342AB" w:rsidRPr="003E10E5" w:rsidRDefault="007342AB" w:rsidP="007342AB">
      <w:pPr>
        <w:spacing w:after="0" w:line="240" w:lineRule="auto"/>
        <w:rPr>
          <w:rFonts w:ascii="Times New Roman" w:hAnsi="Times New Roman" w:cs="Times New Roman"/>
          <w:sz w:val="24"/>
          <w:szCs w:val="24"/>
        </w:rPr>
      </w:pPr>
      <w:r w:rsidRPr="003E10E5">
        <w:rPr>
          <w:rFonts w:ascii="Times New Roman" w:hAnsi="Times New Roman" w:cs="Times New Roman"/>
          <w:sz w:val="24"/>
          <w:szCs w:val="24"/>
        </w:rPr>
        <w:t xml:space="preserve">Реконструкция клеток - Одним из способов модификации клеток является введение в них индивидуальных генов, т.е. метод генетической инженерии. Встраивание активного гена на место отсутствующего или поврежденного открывает путь для лечения генетических заболеваний человека. Изменять свойства клеток можно, вводя клеточные органеллы (ядра, хлоропласты), изолированные из одних клеток, в протопласты других клеток. Так, одним из путей активизации фотосинтеза растительной клетки может служить введение в нее высокоэффективных хлоропластов. Искусственные ассоциации растительных клеток с микроорганизмами используют для моделирования на клеточном уровне природных симбиотических отношений, играющих важную роль в обеспечении растений азотным питанием в природных экосистемах. Рассматривается возможность придания растениям способности к фиксации молекулярного азота при введении в них целых клеток </w:t>
      </w:r>
      <w:proofErr w:type="spellStart"/>
      <w:r w:rsidRPr="003E10E5">
        <w:rPr>
          <w:rFonts w:ascii="Times New Roman" w:hAnsi="Times New Roman" w:cs="Times New Roman"/>
          <w:sz w:val="24"/>
          <w:szCs w:val="24"/>
        </w:rPr>
        <w:t>азотфиксирущих</w:t>
      </w:r>
      <w:proofErr w:type="spellEnd"/>
      <w:r w:rsidRPr="003E10E5">
        <w:rPr>
          <w:rFonts w:ascii="Times New Roman" w:hAnsi="Times New Roman" w:cs="Times New Roman"/>
          <w:sz w:val="24"/>
          <w:szCs w:val="24"/>
        </w:rPr>
        <w:t xml:space="preserve"> микроорганизмов. Реконструкцию клеток проводят также при слиянии клеточных фрагментов (безъядерных, </w:t>
      </w:r>
      <w:proofErr w:type="spellStart"/>
      <w:r w:rsidRPr="003E10E5">
        <w:rPr>
          <w:rFonts w:ascii="Times New Roman" w:hAnsi="Times New Roman" w:cs="Times New Roman"/>
          <w:sz w:val="24"/>
          <w:szCs w:val="24"/>
        </w:rPr>
        <w:t>кариопластов</w:t>
      </w:r>
      <w:proofErr w:type="spellEnd"/>
      <w:r w:rsidRPr="003E10E5">
        <w:rPr>
          <w:rFonts w:ascii="Times New Roman" w:hAnsi="Times New Roman" w:cs="Times New Roman"/>
          <w:sz w:val="24"/>
          <w:szCs w:val="24"/>
        </w:rPr>
        <w:t xml:space="preserve"> с ядром, </w:t>
      </w:r>
      <w:proofErr w:type="spellStart"/>
      <w:r w:rsidRPr="003E10E5">
        <w:rPr>
          <w:rFonts w:ascii="Times New Roman" w:hAnsi="Times New Roman" w:cs="Times New Roman"/>
          <w:sz w:val="24"/>
          <w:szCs w:val="24"/>
        </w:rPr>
        <w:t>микроклеток</w:t>
      </w:r>
      <w:proofErr w:type="spellEnd"/>
      <w:r w:rsidRPr="003E10E5">
        <w:rPr>
          <w:rFonts w:ascii="Times New Roman" w:hAnsi="Times New Roman" w:cs="Times New Roman"/>
          <w:sz w:val="24"/>
          <w:szCs w:val="24"/>
        </w:rPr>
        <w:t xml:space="preserve">, содержащих лишь часть генома </w:t>
      </w:r>
      <w:proofErr w:type="spellStart"/>
      <w:r w:rsidRPr="003E10E5">
        <w:rPr>
          <w:rFonts w:ascii="Times New Roman" w:hAnsi="Times New Roman" w:cs="Times New Roman"/>
          <w:sz w:val="24"/>
          <w:szCs w:val="24"/>
        </w:rPr>
        <w:t>интактной</w:t>
      </w:r>
      <w:proofErr w:type="spellEnd"/>
      <w:r w:rsidRPr="003E10E5">
        <w:rPr>
          <w:rFonts w:ascii="Times New Roman" w:hAnsi="Times New Roman" w:cs="Times New Roman"/>
          <w:sz w:val="24"/>
          <w:szCs w:val="24"/>
        </w:rPr>
        <w:t xml:space="preserve"> клетки) друг с другом или с </w:t>
      </w:r>
      <w:proofErr w:type="spellStart"/>
      <w:r w:rsidRPr="003E10E5">
        <w:rPr>
          <w:rFonts w:ascii="Times New Roman" w:hAnsi="Times New Roman" w:cs="Times New Roman"/>
          <w:sz w:val="24"/>
          <w:szCs w:val="24"/>
        </w:rPr>
        <w:t>интактными</w:t>
      </w:r>
      <w:proofErr w:type="spellEnd"/>
      <w:r w:rsidRPr="003E10E5">
        <w:rPr>
          <w:rFonts w:ascii="Times New Roman" w:hAnsi="Times New Roman" w:cs="Times New Roman"/>
          <w:sz w:val="24"/>
          <w:szCs w:val="24"/>
        </w:rPr>
        <w:t xml:space="preserve"> (неповрежденными) клетками. В результате получают клетки с различными свойствами, например, </w:t>
      </w:r>
      <w:proofErr w:type="spellStart"/>
      <w:r w:rsidRPr="003E10E5">
        <w:rPr>
          <w:rFonts w:ascii="Times New Roman" w:hAnsi="Times New Roman" w:cs="Times New Roman"/>
          <w:sz w:val="24"/>
          <w:szCs w:val="24"/>
        </w:rPr>
        <w:t>цибриды</w:t>
      </w:r>
      <w:proofErr w:type="spellEnd"/>
      <w:r w:rsidRPr="003E10E5">
        <w:rPr>
          <w:rFonts w:ascii="Times New Roman" w:hAnsi="Times New Roman" w:cs="Times New Roman"/>
          <w:sz w:val="24"/>
          <w:szCs w:val="24"/>
        </w:rPr>
        <w:t>, либо клетки с ядром и цитоплазмой от разных родителей. Такие конструкции используют для изучения влияния цитоплазмы в регуляции активности ядра.</w:t>
      </w:r>
    </w:p>
    <w:p w:rsidR="007342AB" w:rsidRPr="003E10E5" w:rsidRDefault="007342AB" w:rsidP="007342AB">
      <w:pPr>
        <w:spacing w:after="0" w:line="240" w:lineRule="auto"/>
        <w:rPr>
          <w:rFonts w:ascii="Times New Roman" w:hAnsi="Times New Roman" w:cs="Times New Roman"/>
          <w:sz w:val="24"/>
          <w:szCs w:val="24"/>
        </w:rPr>
      </w:pPr>
      <w:r w:rsidRPr="003E10E5">
        <w:rPr>
          <w:rFonts w:ascii="Times New Roman" w:hAnsi="Times New Roman" w:cs="Times New Roman"/>
          <w:sz w:val="24"/>
          <w:szCs w:val="24"/>
        </w:rPr>
        <w:t xml:space="preserve">Улучшение растений и животных на основе клеточных технологий - Выращиваемые на искусственных питательных средах клетки и ткани растений составляют основу разнообразных технологий в сельском хозяйстве. Одни из них направлены на получение идентичных исходной форме растений (оздоровление и </w:t>
      </w:r>
      <w:proofErr w:type="spellStart"/>
      <w:r w:rsidRPr="003E10E5">
        <w:rPr>
          <w:rFonts w:ascii="Times New Roman" w:hAnsi="Times New Roman" w:cs="Times New Roman"/>
          <w:sz w:val="24"/>
          <w:szCs w:val="24"/>
        </w:rPr>
        <w:t>клональное</w:t>
      </w:r>
      <w:proofErr w:type="spellEnd"/>
      <w:r w:rsidRPr="003E10E5">
        <w:rPr>
          <w:rFonts w:ascii="Times New Roman" w:hAnsi="Times New Roman" w:cs="Times New Roman"/>
          <w:sz w:val="24"/>
          <w:szCs w:val="24"/>
        </w:rPr>
        <w:t xml:space="preserve"> </w:t>
      </w:r>
      <w:proofErr w:type="spellStart"/>
      <w:r w:rsidRPr="003E10E5">
        <w:rPr>
          <w:rFonts w:ascii="Times New Roman" w:hAnsi="Times New Roman" w:cs="Times New Roman"/>
          <w:sz w:val="24"/>
          <w:szCs w:val="24"/>
        </w:rPr>
        <w:t>микроразмножение</w:t>
      </w:r>
      <w:proofErr w:type="spellEnd"/>
      <w:r w:rsidRPr="003E10E5">
        <w:rPr>
          <w:rFonts w:ascii="Times New Roman" w:hAnsi="Times New Roman" w:cs="Times New Roman"/>
          <w:sz w:val="24"/>
          <w:szCs w:val="24"/>
        </w:rPr>
        <w:t xml:space="preserve"> на основе </w:t>
      </w:r>
      <w:proofErr w:type="spellStart"/>
      <w:r w:rsidRPr="003E10E5">
        <w:rPr>
          <w:rFonts w:ascii="Times New Roman" w:hAnsi="Times New Roman" w:cs="Times New Roman"/>
          <w:sz w:val="24"/>
          <w:szCs w:val="24"/>
        </w:rPr>
        <w:t>меристемных</w:t>
      </w:r>
      <w:proofErr w:type="spellEnd"/>
      <w:r w:rsidRPr="003E10E5">
        <w:rPr>
          <w:rFonts w:ascii="Times New Roman" w:hAnsi="Times New Roman" w:cs="Times New Roman"/>
          <w:sz w:val="24"/>
          <w:szCs w:val="24"/>
        </w:rPr>
        <w:t xml:space="preserve"> культур, создание искусственных семян, </w:t>
      </w:r>
      <w:proofErr w:type="spellStart"/>
      <w:r w:rsidRPr="003E10E5">
        <w:rPr>
          <w:rFonts w:ascii="Times New Roman" w:hAnsi="Times New Roman" w:cs="Times New Roman"/>
          <w:sz w:val="24"/>
          <w:szCs w:val="24"/>
        </w:rPr>
        <w:t>криосохранение</w:t>
      </w:r>
      <w:proofErr w:type="spellEnd"/>
      <w:r w:rsidRPr="003E10E5">
        <w:rPr>
          <w:rFonts w:ascii="Times New Roman" w:hAnsi="Times New Roman" w:cs="Times New Roman"/>
          <w:sz w:val="24"/>
          <w:szCs w:val="24"/>
        </w:rPr>
        <w:t xml:space="preserve"> генофонда при глубоком замораживании меристем и клеток пыльцы). </w:t>
      </w:r>
      <w:proofErr w:type="gramStart"/>
      <w:r w:rsidRPr="003E10E5">
        <w:rPr>
          <w:rFonts w:ascii="Times New Roman" w:hAnsi="Times New Roman" w:cs="Times New Roman"/>
          <w:sz w:val="24"/>
          <w:szCs w:val="24"/>
        </w:rPr>
        <w:t>Другие -- на создание растений, генетически отличных от исходных, путем или облегчения и ускорения традиционного селекционного процесса или создания генетического разнообразия и поиска и отбора генотипов с ценными признаками.</w:t>
      </w:r>
      <w:proofErr w:type="gramEnd"/>
      <w:r w:rsidRPr="003E10E5">
        <w:rPr>
          <w:rFonts w:ascii="Times New Roman" w:hAnsi="Times New Roman" w:cs="Times New Roman"/>
          <w:sz w:val="24"/>
          <w:szCs w:val="24"/>
        </w:rPr>
        <w:t xml:space="preserve"> В первом случае используют искусственное оплодотворение, культуру незрелых гибридных семяпочек и зародышей, регенерацию растений из тканей летальных гибридов, гаплоидные растения, полученные при культивировании пыльников или микроспор. Во втором</w:t>
      </w:r>
      <w:proofErr w:type="gramStart"/>
      <w:r w:rsidRPr="003E10E5">
        <w:rPr>
          <w:rFonts w:ascii="Times New Roman" w:hAnsi="Times New Roman" w:cs="Times New Roman"/>
          <w:sz w:val="24"/>
          <w:szCs w:val="24"/>
        </w:rPr>
        <w:t xml:space="preserve"> -- </w:t>
      </w:r>
      <w:proofErr w:type="gramEnd"/>
      <w:r w:rsidRPr="003E10E5">
        <w:rPr>
          <w:rFonts w:ascii="Times New Roman" w:hAnsi="Times New Roman" w:cs="Times New Roman"/>
          <w:sz w:val="24"/>
          <w:szCs w:val="24"/>
        </w:rPr>
        <w:t xml:space="preserve">новые формы растений создаются на основе мутантов, образующихся </w:t>
      </w:r>
      <w:proofErr w:type="spellStart"/>
      <w:r w:rsidRPr="003E10E5">
        <w:rPr>
          <w:rFonts w:ascii="Times New Roman" w:hAnsi="Times New Roman" w:cs="Times New Roman"/>
          <w:sz w:val="24"/>
          <w:szCs w:val="24"/>
        </w:rPr>
        <w:t>in</w:t>
      </w:r>
      <w:proofErr w:type="spellEnd"/>
      <w:r w:rsidRPr="003E10E5">
        <w:rPr>
          <w:rFonts w:ascii="Times New Roman" w:hAnsi="Times New Roman" w:cs="Times New Roman"/>
          <w:sz w:val="24"/>
          <w:szCs w:val="24"/>
        </w:rPr>
        <w:t xml:space="preserve"> </w:t>
      </w:r>
      <w:proofErr w:type="spellStart"/>
      <w:r w:rsidRPr="003E10E5">
        <w:rPr>
          <w:rFonts w:ascii="Times New Roman" w:hAnsi="Times New Roman" w:cs="Times New Roman"/>
          <w:sz w:val="24"/>
          <w:szCs w:val="24"/>
        </w:rPr>
        <w:t>vitro</w:t>
      </w:r>
      <w:proofErr w:type="spellEnd"/>
      <w:r w:rsidRPr="003E10E5">
        <w:rPr>
          <w:rFonts w:ascii="Times New Roman" w:hAnsi="Times New Roman" w:cs="Times New Roman"/>
          <w:sz w:val="24"/>
          <w:szCs w:val="24"/>
        </w:rPr>
        <w:t xml:space="preserve">, и </w:t>
      </w:r>
      <w:proofErr w:type="spellStart"/>
      <w:r w:rsidRPr="003E10E5">
        <w:rPr>
          <w:rFonts w:ascii="Times New Roman" w:hAnsi="Times New Roman" w:cs="Times New Roman"/>
          <w:sz w:val="24"/>
          <w:szCs w:val="24"/>
        </w:rPr>
        <w:t>трансгенных</w:t>
      </w:r>
      <w:proofErr w:type="spellEnd"/>
      <w:r w:rsidRPr="003E10E5">
        <w:rPr>
          <w:rFonts w:ascii="Times New Roman" w:hAnsi="Times New Roman" w:cs="Times New Roman"/>
          <w:sz w:val="24"/>
          <w:szCs w:val="24"/>
        </w:rPr>
        <w:t xml:space="preserve"> растений. Таким путем получены растения, устойчивые к вирусам и другим </w:t>
      </w:r>
      <w:proofErr w:type="spellStart"/>
      <w:r w:rsidRPr="003E10E5">
        <w:rPr>
          <w:rFonts w:ascii="Times New Roman" w:hAnsi="Times New Roman" w:cs="Times New Roman"/>
          <w:sz w:val="24"/>
          <w:szCs w:val="24"/>
        </w:rPr>
        <w:t>патогенам</w:t>
      </w:r>
      <w:proofErr w:type="spellEnd"/>
      <w:r w:rsidRPr="003E10E5">
        <w:rPr>
          <w:rFonts w:ascii="Times New Roman" w:hAnsi="Times New Roman" w:cs="Times New Roman"/>
          <w:sz w:val="24"/>
          <w:szCs w:val="24"/>
        </w:rPr>
        <w:t>, гербицидам, растения, способные синтезировать токсины, патогенные для насекомых-вредителей, растения с чужеродными генами, контролирующими синтез белков холодоустойчивости и белков с улучшенным аминокислотным составом, растения с измененным балансом фитогормонов и т. д.</w:t>
      </w:r>
    </w:p>
    <w:p w:rsidR="007342AB" w:rsidRPr="003E10E5" w:rsidRDefault="007342AB" w:rsidP="007342AB">
      <w:pPr>
        <w:spacing w:after="0" w:line="240" w:lineRule="auto"/>
        <w:rPr>
          <w:rFonts w:ascii="Times New Roman" w:hAnsi="Times New Roman" w:cs="Times New Roman"/>
          <w:sz w:val="24"/>
          <w:szCs w:val="24"/>
        </w:rPr>
      </w:pPr>
      <w:r w:rsidRPr="003E10E5">
        <w:rPr>
          <w:rFonts w:ascii="Times New Roman" w:hAnsi="Times New Roman" w:cs="Times New Roman"/>
          <w:sz w:val="24"/>
          <w:szCs w:val="24"/>
        </w:rPr>
        <w:lastRenderedPageBreak/>
        <w:t xml:space="preserve">Важную роль в животноводстве сыграла разработка методов длительного хранения спермы в замороженном состоянии и искусственного осеменения. Реально же развернулись исследования по клеточной и генной инженерии на млекопитающих только с освоением техники оплодотворения </w:t>
      </w:r>
      <w:proofErr w:type="spellStart"/>
      <w:r w:rsidRPr="003E10E5">
        <w:rPr>
          <w:rFonts w:ascii="Times New Roman" w:hAnsi="Times New Roman" w:cs="Times New Roman"/>
          <w:sz w:val="24"/>
          <w:szCs w:val="24"/>
        </w:rPr>
        <w:t>in</w:t>
      </w:r>
      <w:proofErr w:type="spellEnd"/>
      <w:r w:rsidRPr="003E10E5">
        <w:rPr>
          <w:rFonts w:ascii="Times New Roman" w:hAnsi="Times New Roman" w:cs="Times New Roman"/>
          <w:sz w:val="24"/>
          <w:szCs w:val="24"/>
        </w:rPr>
        <w:t xml:space="preserve"> </w:t>
      </w:r>
      <w:proofErr w:type="spellStart"/>
      <w:r w:rsidRPr="003E10E5">
        <w:rPr>
          <w:rFonts w:ascii="Times New Roman" w:hAnsi="Times New Roman" w:cs="Times New Roman"/>
          <w:sz w:val="24"/>
          <w:szCs w:val="24"/>
        </w:rPr>
        <w:t>vitro</w:t>
      </w:r>
      <w:proofErr w:type="spellEnd"/>
      <w:r w:rsidRPr="003E10E5">
        <w:rPr>
          <w:rFonts w:ascii="Times New Roman" w:hAnsi="Times New Roman" w:cs="Times New Roman"/>
          <w:sz w:val="24"/>
          <w:szCs w:val="24"/>
        </w:rPr>
        <w:t xml:space="preserve">, обеспечившей получение достаточного количества зародышей на ранних стадиях развития. </w:t>
      </w:r>
      <w:proofErr w:type="gramStart"/>
      <w:r w:rsidRPr="003E10E5">
        <w:rPr>
          <w:rFonts w:ascii="Times New Roman" w:hAnsi="Times New Roman" w:cs="Times New Roman"/>
          <w:sz w:val="24"/>
          <w:szCs w:val="24"/>
        </w:rPr>
        <w:t xml:space="preserve">Генетическое улучшение животных связано с разработкой технологии трансплантации эмбрионов и методов </w:t>
      </w:r>
      <w:proofErr w:type="spellStart"/>
      <w:r w:rsidRPr="003E10E5">
        <w:rPr>
          <w:rFonts w:ascii="Times New Roman" w:hAnsi="Times New Roman" w:cs="Times New Roman"/>
          <w:sz w:val="24"/>
          <w:szCs w:val="24"/>
        </w:rPr>
        <w:t>микроманипуляций</w:t>
      </w:r>
      <w:proofErr w:type="spellEnd"/>
      <w:r w:rsidRPr="003E10E5">
        <w:rPr>
          <w:rFonts w:ascii="Times New Roman" w:hAnsi="Times New Roman" w:cs="Times New Roman"/>
          <w:sz w:val="24"/>
          <w:szCs w:val="24"/>
        </w:rPr>
        <w:t xml:space="preserve"> с ними (получение </w:t>
      </w:r>
      <w:proofErr w:type="spellStart"/>
      <w:r w:rsidRPr="003E10E5">
        <w:rPr>
          <w:rFonts w:ascii="Times New Roman" w:hAnsi="Times New Roman" w:cs="Times New Roman"/>
          <w:sz w:val="24"/>
          <w:szCs w:val="24"/>
        </w:rPr>
        <w:t>однояйцевых</w:t>
      </w:r>
      <w:proofErr w:type="spellEnd"/>
      <w:r w:rsidRPr="003E10E5">
        <w:rPr>
          <w:rFonts w:ascii="Times New Roman" w:hAnsi="Times New Roman" w:cs="Times New Roman"/>
          <w:sz w:val="24"/>
          <w:szCs w:val="24"/>
        </w:rPr>
        <w:t xml:space="preserve"> близнецов, межвидовые пересадки эмбрионов и получение </w:t>
      </w:r>
      <w:proofErr w:type="spellStart"/>
      <w:r w:rsidRPr="003E10E5">
        <w:rPr>
          <w:rFonts w:ascii="Times New Roman" w:hAnsi="Times New Roman" w:cs="Times New Roman"/>
          <w:sz w:val="24"/>
          <w:szCs w:val="24"/>
        </w:rPr>
        <w:t>химерных</w:t>
      </w:r>
      <w:proofErr w:type="spellEnd"/>
      <w:r w:rsidRPr="003E10E5">
        <w:rPr>
          <w:rFonts w:ascii="Times New Roman" w:hAnsi="Times New Roman" w:cs="Times New Roman"/>
          <w:sz w:val="24"/>
          <w:szCs w:val="24"/>
        </w:rPr>
        <w:t xml:space="preserve"> животных, клонирование животных при пересадке ядер эмбриональных клеток в </w:t>
      </w:r>
      <w:proofErr w:type="spellStart"/>
      <w:r w:rsidRPr="003E10E5">
        <w:rPr>
          <w:rFonts w:ascii="Times New Roman" w:hAnsi="Times New Roman" w:cs="Times New Roman"/>
          <w:sz w:val="24"/>
          <w:szCs w:val="24"/>
        </w:rPr>
        <w:t>энуклеированные</w:t>
      </w:r>
      <w:proofErr w:type="spellEnd"/>
      <w:r w:rsidRPr="003E10E5">
        <w:rPr>
          <w:rFonts w:ascii="Times New Roman" w:hAnsi="Times New Roman" w:cs="Times New Roman"/>
          <w:sz w:val="24"/>
          <w:szCs w:val="24"/>
        </w:rPr>
        <w:t xml:space="preserve">, т. е. с удаленным ядром, </w:t>
      </w:r>
      <w:proofErr w:type="gramEnd"/>
    </w:p>
    <w:p w:rsidR="007342AB" w:rsidRPr="003E10E5" w:rsidRDefault="007342AB" w:rsidP="007342AB">
      <w:pPr>
        <w:spacing w:after="0" w:line="240" w:lineRule="auto"/>
        <w:rPr>
          <w:rFonts w:ascii="Times New Roman" w:hAnsi="Times New Roman" w:cs="Times New Roman"/>
          <w:sz w:val="24"/>
          <w:szCs w:val="24"/>
        </w:rPr>
      </w:pPr>
      <w:r w:rsidRPr="003E10E5">
        <w:rPr>
          <w:rFonts w:ascii="Times New Roman" w:hAnsi="Times New Roman" w:cs="Times New Roman"/>
          <w:sz w:val="24"/>
          <w:szCs w:val="24"/>
        </w:rPr>
        <w:t>Эта работа открывает широкие перспективы в области клонирования животных и принципиальную возможность клонирования в будущем и человека. В этой же лаборатории было получено еще пять клонированных ягнят, в геном одного из которых был встроен ген белка человека. Клеточная инженерия позволяет конструировать клетки нового типа с помощью мутационного процесса гибридизации и, более того, комбинировать отдельные фрагменты разных клеток, клетки различных видов относящиеся не только к разным родам, семействам, но и царствам. Это облегчает решение многих теоретических проблем и имеет практическое значение.</w:t>
      </w:r>
    </w:p>
    <w:p w:rsidR="007342AB" w:rsidRPr="003E10E5" w:rsidRDefault="007342AB" w:rsidP="007342AB">
      <w:pPr>
        <w:spacing w:after="0" w:line="240" w:lineRule="auto"/>
        <w:rPr>
          <w:rFonts w:ascii="Times New Roman" w:hAnsi="Times New Roman" w:cs="Times New Roman"/>
          <w:sz w:val="24"/>
          <w:szCs w:val="24"/>
        </w:rPr>
      </w:pPr>
      <w:r w:rsidRPr="003E10E5">
        <w:rPr>
          <w:rFonts w:ascii="Times New Roman" w:hAnsi="Times New Roman" w:cs="Times New Roman"/>
          <w:sz w:val="24"/>
          <w:szCs w:val="24"/>
        </w:rPr>
        <w:t>Клеточная инженерия - широко используется в селекции растений. Выведены гибриды томата и картофеля, яблони и вишни. Регенерированные из таких клеток растения с измененной наследственностью позволяют синтезировать новые формы, сорта, обладающие полезными свойствами и устойчивые к неблагоприятным условиям и болезням. Этот метод и широко используется для «спасения» ценных сортов, пораженных вирусными болезнями. Из их ростков в культуре выделяют несколько верхушечных клеток, еще не пораженных вирусом, и добиваются регенерации из них здоровых растений, сначала в пробирке, а затем пересаживают в почву и размножают.</w:t>
      </w:r>
    </w:p>
    <w:p w:rsidR="00C71F61" w:rsidRPr="003E10E5" w:rsidRDefault="00C71F61" w:rsidP="007342AB">
      <w:pPr>
        <w:spacing w:after="0" w:line="240" w:lineRule="auto"/>
        <w:rPr>
          <w:rFonts w:ascii="Times New Roman" w:hAnsi="Times New Roman" w:cs="Times New Roman"/>
          <w:sz w:val="24"/>
          <w:szCs w:val="24"/>
        </w:rPr>
      </w:pPr>
    </w:p>
    <w:p w:rsidR="00C71F61" w:rsidRPr="003E10E5" w:rsidRDefault="000D1C11" w:rsidP="007342AB">
      <w:pPr>
        <w:spacing w:after="0" w:line="240" w:lineRule="auto"/>
        <w:rPr>
          <w:rFonts w:ascii="Times New Roman" w:hAnsi="Times New Roman" w:cs="Times New Roman"/>
          <w:b/>
          <w:sz w:val="24"/>
          <w:szCs w:val="24"/>
        </w:rPr>
      </w:pPr>
      <w:r>
        <w:rPr>
          <w:rFonts w:ascii="Times New Roman" w:hAnsi="Times New Roman" w:cs="Times New Roman"/>
          <w:b/>
          <w:sz w:val="24"/>
          <w:szCs w:val="24"/>
        </w:rPr>
        <w:t xml:space="preserve">Тема </w:t>
      </w:r>
      <w:r w:rsidR="00C71F61" w:rsidRPr="003E10E5">
        <w:rPr>
          <w:rFonts w:ascii="Times New Roman" w:hAnsi="Times New Roman" w:cs="Times New Roman"/>
          <w:b/>
          <w:sz w:val="24"/>
          <w:szCs w:val="24"/>
        </w:rPr>
        <w:t>№4 Технология ферментационных процессов</w:t>
      </w:r>
    </w:p>
    <w:p w:rsidR="00C71F61" w:rsidRPr="003E10E5" w:rsidRDefault="00C71F61" w:rsidP="00C71F61">
      <w:pPr>
        <w:spacing w:after="0" w:line="240" w:lineRule="auto"/>
        <w:rPr>
          <w:rFonts w:ascii="Times New Roman" w:hAnsi="Times New Roman" w:cs="Times New Roman"/>
          <w:sz w:val="24"/>
          <w:szCs w:val="24"/>
        </w:rPr>
      </w:pPr>
      <w:r w:rsidRPr="003E10E5">
        <w:rPr>
          <w:rFonts w:ascii="Times New Roman" w:hAnsi="Times New Roman" w:cs="Times New Roman"/>
          <w:sz w:val="24"/>
          <w:szCs w:val="24"/>
        </w:rPr>
        <w:t xml:space="preserve">Важной задачей в создании любого </w:t>
      </w:r>
      <w:proofErr w:type="spellStart"/>
      <w:r w:rsidRPr="003E10E5">
        <w:rPr>
          <w:rFonts w:ascii="Times New Roman" w:hAnsi="Times New Roman" w:cs="Times New Roman"/>
          <w:sz w:val="24"/>
          <w:szCs w:val="24"/>
        </w:rPr>
        <w:t>биотехнологического</w:t>
      </w:r>
      <w:proofErr w:type="spellEnd"/>
      <w:r w:rsidRPr="003E10E5">
        <w:rPr>
          <w:rFonts w:ascii="Times New Roman" w:hAnsi="Times New Roman" w:cs="Times New Roman"/>
          <w:sz w:val="24"/>
          <w:szCs w:val="24"/>
        </w:rPr>
        <w:t xml:space="preserve"> процесса является разработка и оптимизация научно-обоснованной технологии и аппаратуры для него.</w:t>
      </w:r>
    </w:p>
    <w:p w:rsidR="00C71F61" w:rsidRPr="003E10E5" w:rsidRDefault="00C71F61" w:rsidP="00C71F61">
      <w:pPr>
        <w:spacing w:after="0" w:line="240" w:lineRule="auto"/>
        <w:rPr>
          <w:rFonts w:ascii="Times New Roman" w:hAnsi="Times New Roman" w:cs="Times New Roman"/>
          <w:sz w:val="24"/>
          <w:szCs w:val="24"/>
        </w:rPr>
      </w:pPr>
      <w:r w:rsidRPr="003E10E5">
        <w:rPr>
          <w:rFonts w:ascii="Times New Roman" w:hAnsi="Times New Roman" w:cs="Times New Roman"/>
          <w:sz w:val="24"/>
          <w:szCs w:val="24"/>
        </w:rPr>
        <w:t xml:space="preserve">При организации </w:t>
      </w:r>
      <w:proofErr w:type="spellStart"/>
      <w:r w:rsidRPr="003E10E5">
        <w:rPr>
          <w:rFonts w:ascii="Times New Roman" w:hAnsi="Times New Roman" w:cs="Times New Roman"/>
          <w:sz w:val="24"/>
          <w:szCs w:val="24"/>
        </w:rPr>
        <w:t>биотехнологических</w:t>
      </w:r>
      <w:proofErr w:type="spellEnd"/>
      <w:r w:rsidRPr="003E10E5">
        <w:rPr>
          <w:rFonts w:ascii="Times New Roman" w:hAnsi="Times New Roman" w:cs="Times New Roman"/>
          <w:sz w:val="24"/>
          <w:szCs w:val="24"/>
        </w:rPr>
        <w:t xml:space="preserve"> производств частично был заимствован опыт развитой к тому времени химической технологии. Однако </w:t>
      </w:r>
      <w:proofErr w:type="spellStart"/>
      <w:r w:rsidRPr="003E10E5">
        <w:rPr>
          <w:rFonts w:ascii="Times New Roman" w:hAnsi="Times New Roman" w:cs="Times New Roman"/>
          <w:sz w:val="24"/>
          <w:szCs w:val="24"/>
        </w:rPr>
        <w:t>биотехнологические</w:t>
      </w:r>
      <w:proofErr w:type="spellEnd"/>
      <w:r w:rsidRPr="003E10E5">
        <w:rPr>
          <w:rFonts w:ascii="Times New Roman" w:hAnsi="Times New Roman" w:cs="Times New Roman"/>
          <w:sz w:val="24"/>
          <w:szCs w:val="24"/>
        </w:rPr>
        <w:t xml:space="preserve"> процессы имеют существенные отличия от </w:t>
      </w:r>
      <w:proofErr w:type="gramStart"/>
      <w:r w:rsidRPr="003E10E5">
        <w:rPr>
          <w:rFonts w:ascii="Times New Roman" w:hAnsi="Times New Roman" w:cs="Times New Roman"/>
          <w:sz w:val="24"/>
          <w:szCs w:val="24"/>
        </w:rPr>
        <w:t>химических</w:t>
      </w:r>
      <w:proofErr w:type="gramEnd"/>
      <w:r w:rsidRPr="003E10E5">
        <w:rPr>
          <w:rFonts w:ascii="Times New Roman" w:hAnsi="Times New Roman" w:cs="Times New Roman"/>
          <w:sz w:val="24"/>
          <w:szCs w:val="24"/>
        </w:rPr>
        <w:t xml:space="preserve">, поскольку в биотехнологии используют более сложную организацию материи - биологическую. Каждый биологический объект (клетка, фермент и т. д.) - это автономная саморегулирующаяся система. Природа биологических процессов сложна и далеко не выяснена окончательно. Для микробных популяций, например, характерна существенная </w:t>
      </w:r>
      <w:proofErr w:type="spellStart"/>
      <w:r w:rsidRPr="003E10E5">
        <w:rPr>
          <w:rFonts w:ascii="Times New Roman" w:hAnsi="Times New Roman" w:cs="Times New Roman"/>
          <w:sz w:val="24"/>
          <w:szCs w:val="24"/>
        </w:rPr>
        <w:t>гетерогенность</w:t>
      </w:r>
      <w:proofErr w:type="spellEnd"/>
      <w:r w:rsidRPr="003E10E5">
        <w:rPr>
          <w:rFonts w:ascii="Times New Roman" w:hAnsi="Times New Roman" w:cs="Times New Roman"/>
          <w:sz w:val="24"/>
          <w:szCs w:val="24"/>
        </w:rPr>
        <w:t xml:space="preserve"> по ряду признаков - возрасту, физиологической активности, устойчивости к воздействию неблагоприятных факторов среды. Они также подвержены случайным мутациям, частота которых довольно высока. </w:t>
      </w:r>
      <w:proofErr w:type="spellStart"/>
      <w:r w:rsidRPr="003E10E5">
        <w:rPr>
          <w:rFonts w:ascii="Times New Roman" w:hAnsi="Times New Roman" w:cs="Times New Roman"/>
          <w:sz w:val="24"/>
          <w:szCs w:val="24"/>
        </w:rPr>
        <w:t>Гетерогенность</w:t>
      </w:r>
      <w:proofErr w:type="spellEnd"/>
      <w:r w:rsidRPr="003E10E5">
        <w:rPr>
          <w:rFonts w:ascii="Times New Roman" w:hAnsi="Times New Roman" w:cs="Times New Roman"/>
          <w:sz w:val="24"/>
          <w:szCs w:val="24"/>
        </w:rPr>
        <w:t xml:space="preserve"> также может быть </w:t>
      </w:r>
      <w:proofErr w:type="gramStart"/>
      <w:r w:rsidRPr="003E10E5">
        <w:rPr>
          <w:rFonts w:ascii="Times New Roman" w:hAnsi="Times New Roman" w:cs="Times New Roman"/>
          <w:sz w:val="24"/>
          <w:szCs w:val="24"/>
        </w:rPr>
        <w:t>обусловлена</w:t>
      </w:r>
      <w:proofErr w:type="gramEnd"/>
      <w:r w:rsidRPr="003E10E5">
        <w:rPr>
          <w:rFonts w:ascii="Times New Roman" w:hAnsi="Times New Roman" w:cs="Times New Roman"/>
          <w:sz w:val="24"/>
          <w:szCs w:val="24"/>
        </w:rPr>
        <w:t xml:space="preserve"> наличием поверхностей раздела фаз и неоднородностью среды. В основу подразделения </w:t>
      </w:r>
      <w:proofErr w:type="spellStart"/>
      <w:r w:rsidRPr="003E10E5">
        <w:rPr>
          <w:rFonts w:ascii="Times New Roman" w:hAnsi="Times New Roman" w:cs="Times New Roman"/>
          <w:sz w:val="24"/>
          <w:szCs w:val="24"/>
        </w:rPr>
        <w:t>биотехнологических</w:t>
      </w:r>
      <w:proofErr w:type="spellEnd"/>
      <w:r w:rsidRPr="003E10E5">
        <w:rPr>
          <w:rFonts w:ascii="Times New Roman" w:hAnsi="Times New Roman" w:cs="Times New Roman"/>
          <w:sz w:val="24"/>
          <w:szCs w:val="24"/>
        </w:rPr>
        <w:t xml:space="preserve"> процессов могут быть положены различные принципы, например, оценка принадлежности объектов к </w:t>
      </w:r>
      <w:proofErr w:type="spellStart"/>
      <w:r w:rsidRPr="003E10E5">
        <w:rPr>
          <w:rFonts w:ascii="Times New Roman" w:hAnsi="Times New Roman" w:cs="Times New Roman"/>
          <w:sz w:val="24"/>
          <w:szCs w:val="24"/>
        </w:rPr>
        <w:t>надцарствам</w:t>
      </w:r>
      <w:proofErr w:type="spellEnd"/>
      <w:r w:rsidRPr="003E10E5">
        <w:rPr>
          <w:rFonts w:ascii="Times New Roman" w:hAnsi="Times New Roman" w:cs="Times New Roman"/>
          <w:sz w:val="24"/>
          <w:szCs w:val="24"/>
        </w:rPr>
        <w:t xml:space="preserve"> живых существ, функциональной активности биообъекта, возможности вычленения отдельных этапов из </w:t>
      </w:r>
      <w:proofErr w:type="spellStart"/>
      <w:r w:rsidRPr="003E10E5">
        <w:rPr>
          <w:rFonts w:ascii="Times New Roman" w:hAnsi="Times New Roman" w:cs="Times New Roman"/>
          <w:sz w:val="24"/>
          <w:szCs w:val="24"/>
        </w:rPr>
        <w:t>биотехнологических</w:t>
      </w:r>
      <w:proofErr w:type="spellEnd"/>
      <w:r w:rsidRPr="003E10E5">
        <w:rPr>
          <w:rFonts w:ascii="Times New Roman" w:hAnsi="Times New Roman" w:cs="Times New Roman"/>
          <w:sz w:val="24"/>
          <w:szCs w:val="24"/>
        </w:rPr>
        <w:t xml:space="preserve"> схем производства в виде самостоятельных процессов: выделение, очистка и упаковка готового продукта и т.д. (табл. 1).</w:t>
      </w:r>
    </w:p>
    <w:p w:rsidR="00C71F61" w:rsidRPr="003E10E5" w:rsidRDefault="00C71F61" w:rsidP="00C71F61">
      <w:pPr>
        <w:spacing w:after="0" w:line="240" w:lineRule="auto"/>
        <w:rPr>
          <w:rFonts w:ascii="Times New Roman" w:hAnsi="Times New Roman" w:cs="Times New Roman"/>
          <w:sz w:val="24"/>
          <w:szCs w:val="24"/>
        </w:rPr>
      </w:pPr>
      <w:r w:rsidRPr="003E10E5">
        <w:rPr>
          <w:rFonts w:ascii="Times New Roman" w:hAnsi="Times New Roman" w:cs="Times New Roman"/>
          <w:sz w:val="24"/>
          <w:szCs w:val="24"/>
        </w:rPr>
        <w:t xml:space="preserve">Классификационные схемы подобного рода оправданы и ими можно </w:t>
      </w:r>
      <w:proofErr w:type="gramStart"/>
      <w:r w:rsidRPr="003E10E5">
        <w:rPr>
          <w:rFonts w:ascii="Times New Roman" w:hAnsi="Times New Roman" w:cs="Times New Roman"/>
          <w:sz w:val="24"/>
          <w:szCs w:val="24"/>
        </w:rPr>
        <w:t>пользоваться</w:t>
      </w:r>
      <w:proofErr w:type="gramEnd"/>
      <w:r w:rsidRPr="003E10E5">
        <w:rPr>
          <w:rFonts w:ascii="Times New Roman" w:hAnsi="Times New Roman" w:cs="Times New Roman"/>
          <w:sz w:val="24"/>
          <w:szCs w:val="24"/>
        </w:rPr>
        <w:t xml:space="preserve"> как равноправными.</w:t>
      </w:r>
    </w:p>
    <w:p w:rsidR="00C71F61" w:rsidRPr="003E10E5" w:rsidRDefault="00C71F61" w:rsidP="00C71F61">
      <w:pPr>
        <w:spacing w:after="0" w:line="240" w:lineRule="auto"/>
        <w:rPr>
          <w:rFonts w:ascii="Times New Roman" w:hAnsi="Times New Roman" w:cs="Times New Roman"/>
          <w:sz w:val="24"/>
          <w:szCs w:val="24"/>
        </w:rPr>
      </w:pPr>
      <w:proofErr w:type="spellStart"/>
      <w:r w:rsidRPr="003E10E5">
        <w:rPr>
          <w:rFonts w:ascii="Times New Roman" w:hAnsi="Times New Roman" w:cs="Times New Roman"/>
          <w:sz w:val="24"/>
          <w:szCs w:val="24"/>
        </w:rPr>
        <w:t>Биотехнологические</w:t>
      </w:r>
      <w:proofErr w:type="spellEnd"/>
      <w:r w:rsidRPr="003E10E5">
        <w:rPr>
          <w:rFonts w:ascii="Times New Roman" w:hAnsi="Times New Roman" w:cs="Times New Roman"/>
          <w:sz w:val="24"/>
          <w:szCs w:val="24"/>
        </w:rPr>
        <w:t xml:space="preserve"> процессы условно можно подразделить </w:t>
      </w:r>
      <w:proofErr w:type="gramStart"/>
      <w:r w:rsidRPr="003E10E5">
        <w:rPr>
          <w:rFonts w:ascii="Times New Roman" w:hAnsi="Times New Roman" w:cs="Times New Roman"/>
          <w:sz w:val="24"/>
          <w:szCs w:val="24"/>
        </w:rPr>
        <w:t>на</w:t>
      </w:r>
      <w:proofErr w:type="gramEnd"/>
      <w:r w:rsidRPr="003E10E5">
        <w:rPr>
          <w:rFonts w:ascii="Times New Roman" w:hAnsi="Times New Roman" w:cs="Times New Roman"/>
          <w:sz w:val="24"/>
          <w:szCs w:val="24"/>
        </w:rPr>
        <w:t xml:space="preserve"> биологические, биохимические и </w:t>
      </w:r>
      <w:proofErr w:type="spellStart"/>
      <w:r w:rsidRPr="003E10E5">
        <w:rPr>
          <w:rFonts w:ascii="Times New Roman" w:hAnsi="Times New Roman" w:cs="Times New Roman"/>
          <w:sz w:val="24"/>
          <w:szCs w:val="24"/>
        </w:rPr>
        <w:t>биоаналогичные</w:t>
      </w:r>
      <w:proofErr w:type="spellEnd"/>
      <w:r w:rsidRPr="003E10E5">
        <w:rPr>
          <w:rFonts w:ascii="Times New Roman" w:hAnsi="Times New Roman" w:cs="Times New Roman"/>
          <w:sz w:val="24"/>
          <w:szCs w:val="24"/>
        </w:rPr>
        <w:t xml:space="preserve">. К первым относят те из них, которые основываются на использовании </w:t>
      </w:r>
      <w:proofErr w:type="spellStart"/>
      <w:r w:rsidRPr="003E10E5">
        <w:rPr>
          <w:rFonts w:ascii="Times New Roman" w:hAnsi="Times New Roman" w:cs="Times New Roman"/>
          <w:sz w:val="24"/>
          <w:szCs w:val="24"/>
        </w:rPr>
        <w:t>акариот</w:t>
      </w:r>
      <w:proofErr w:type="spellEnd"/>
      <w:r w:rsidRPr="003E10E5">
        <w:rPr>
          <w:rFonts w:ascii="Times New Roman" w:hAnsi="Times New Roman" w:cs="Times New Roman"/>
          <w:sz w:val="24"/>
          <w:szCs w:val="24"/>
        </w:rPr>
        <w:t xml:space="preserve">, прокариот и эукариот, вторые - на использовании ферментов и третьи - на химическом синтезе или </w:t>
      </w:r>
      <w:proofErr w:type="spellStart"/>
      <w:r w:rsidRPr="003E10E5">
        <w:rPr>
          <w:rFonts w:ascii="Times New Roman" w:hAnsi="Times New Roman" w:cs="Times New Roman"/>
          <w:sz w:val="24"/>
          <w:szCs w:val="24"/>
        </w:rPr>
        <w:t>полусинтезе</w:t>
      </w:r>
      <w:proofErr w:type="spellEnd"/>
      <w:r w:rsidRPr="003E10E5">
        <w:rPr>
          <w:rFonts w:ascii="Times New Roman" w:hAnsi="Times New Roman" w:cs="Times New Roman"/>
          <w:sz w:val="24"/>
          <w:szCs w:val="24"/>
        </w:rPr>
        <w:t xml:space="preserve"> веществ, функционально близких или эквивалентных первичным (получение аминокислот и др.) или вторичным метаболитам живых организмов (получение производных пенициллина и </w:t>
      </w:r>
      <w:proofErr w:type="spellStart"/>
      <w:r w:rsidRPr="003E10E5">
        <w:rPr>
          <w:rFonts w:ascii="Times New Roman" w:hAnsi="Times New Roman" w:cs="Times New Roman"/>
          <w:sz w:val="24"/>
          <w:szCs w:val="24"/>
        </w:rPr>
        <w:t>цефалоспорина</w:t>
      </w:r>
      <w:proofErr w:type="spellEnd"/>
      <w:r w:rsidRPr="003E10E5">
        <w:rPr>
          <w:rFonts w:ascii="Times New Roman" w:hAnsi="Times New Roman" w:cs="Times New Roman"/>
          <w:sz w:val="24"/>
          <w:szCs w:val="24"/>
        </w:rPr>
        <w:t>, тетрациклина, нуклеиновых оснований и др.).</w:t>
      </w:r>
    </w:p>
    <w:p w:rsidR="00C71F61" w:rsidRPr="003E10E5" w:rsidRDefault="00C71F61" w:rsidP="00C71F61">
      <w:pPr>
        <w:spacing w:after="0" w:line="240" w:lineRule="auto"/>
        <w:rPr>
          <w:rFonts w:ascii="Times New Roman" w:hAnsi="Times New Roman" w:cs="Times New Roman"/>
          <w:sz w:val="24"/>
          <w:szCs w:val="24"/>
        </w:rPr>
      </w:pPr>
      <w:r w:rsidRPr="003E10E5">
        <w:rPr>
          <w:rFonts w:ascii="Times New Roman" w:hAnsi="Times New Roman" w:cs="Times New Roman"/>
          <w:sz w:val="24"/>
          <w:szCs w:val="24"/>
        </w:rPr>
        <w:t xml:space="preserve">В общем виде любой </w:t>
      </w:r>
      <w:proofErr w:type="spellStart"/>
      <w:r w:rsidRPr="003E10E5">
        <w:rPr>
          <w:rFonts w:ascii="Times New Roman" w:hAnsi="Times New Roman" w:cs="Times New Roman"/>
          <w:sz w:val="24"/>
          <w:szCs w:val="24"/>
        </w:rPr>
        <w:t>биотехнологический</w:t>
      </w:r>
      <w:proofErr w:type="spellEnd"/>
      <w:r w:rsidRPr="003E10E5">
        <w:rPr>
          <w:rFonts w:ascii="Times New Roman" w:hAnsi="Times New Roman" w:cs="Times New Roman"/>
          <w:sz w:val="24"/>
          <w:szCs w:val="24"/>
        </w:rPr>
        <w:t xml:space="preserve"> процесс включает 3 основные стадии: </w:t>
      </w:r>
      <w:proofErr w:type="spellStart"/>
      <w:r w:rsidRPr="003E10E5">
        <w:rPr>
          <w:rFonts w:ascii="Times New Roman" w:hAnsi="Times New Roman" w:cs="Times New Roman"/>
          <w:sz w:val="24"/>
          <w:szCs w:val="24"/>
        </w:rPr>
        <w:t>предферментационную</w:t>
      </w:r>
      <w:proofErr w:type="spellEnd"/>
      <w:r w:rsidRPr="003E10E5">
        <w:rPr>
          <w:rFonts w:ascii="Times New Roman" w:hAnsi="Times New Roman" w:cs="Times New Roman"/>
          <w:sz w:val="24"/>
          <w:szCs w:val="24"/>
        </w:rPr>
        <w:t xml:space="preserve">, </w:t>
      </w:r>
      <w:proofErr w:type="gramStart"/>
      <w:r w:rsidRPr="003E10E5">
        <w:rPr>
          <w:rFonts w:ascii="Times New Roman" w:hAnsi="Times New Roman" w:cs="Times New Roman"/>
          <w:sz w:val="24"/>
          <w:szCs w:val="24"/>
        </w:rPr>
        <w:t>ферментационную</w:t>
      </w:r>
      <w:proofErr w:type="gramEnd"/>
      <w:r w:rsidRPr="003E10E5">
        <w:rPr>
          <w:rFonts w:ascii="Times New Roman" w:hAnsi="Times New Roman" w:cs="Times New Roman"/>
          <w:sz w:val="24"/>
          <w:szCs w:val="24"/>
        </w:rPr>
        <w:t xml:space="preserve"> и </w:t>
      </w:r>
      <w:proofErr w:type="spellStart"/>
      <w:r w:rsidRPr="003E10E5">
        <w:rPr>
          <w:rFonts w:ascii="Times New Roman" w:hAnsi="Times New Roman" w:cs="Times New Roman"/>
          <w:sz w:val="24"/>
          <w:szCs w:val="24"/>
        </w:rPr>
        <w:t>постферментационную</w:t>
      </w:r>
      <w:proofErr w:type="spellEnd"/>
      <w:r w:rsidRPr="003E10E5">
        <w:rPr>
          <w:rFonts w:ascii="Times New Roman" w:hAnsi="Times New Roman" w:cs="Times New Roman"/>
          <w:sz w:val="24"/>
          <w:szCs w:val="24"/>
        </w:rPr>
        <w:t xml:space="preserve">. Принципиальная схема </w:t>
      </w:r>
      <w:r w:rsidRPr="003E10E5">
        <w:rPr>
          <w:rFonts w:ascii="Times New Roman" w:hAnsi="Times New Roman" w:cs="Times New Roman"/>
          <w:sz w:val="24"/>
          <w:szCs w:val="24"/>
        </w:rPr>
        <w:lastRenderedPageBreak/>
        <w:t xml:space="preserve">реализации </w:t>
      </w:r>
      <w:proofErr w:type="spellStart"/>
      <w:r w:rsidRPr="003E10E5">
        <w:rPr>
          <w:rFonts w:ascii="Times New Roman" w:hAnsi="Times New Roman" w:cs="Times New Roman"/>
          <w:sz w:val="24"/>
          <w:szCs w:val="24"/>
        </w:rPr>
        <w:t>биотехнологических</w:t>
      </w:r>
      <w:proofErr w:type="spellEnd"/>
      <w:r w:rsidRPr="003E10E5">
        <w:rPr>
          <w:rFonts w:ascii="Times New Roman" w:hAnsi="Times New Roman" w:cs="Times New Roman"/>
          <w:sz w:val="24"/>
          <w:szCs w:val="24"/>
        </w:rPr>
        <w:t xml:space="preserve"> процессов в общем виде может быть представлена схемой, в которой сделана попытка отразить все варианты ферментационных процессов (рис.1).</w:t>
      </w:r>
    </w:p>
    <w:p w:rsidR="00C71F61" w:rsidRPr="003E10E5" w:rsidRDefault="00C71F61" w:rsidP="00C71F61">
      <w:pPr>
        <w:spacing w:after="0" w:line="240" w:lineRule="auto"/>
        <w:rPr>
          <w:rFonts w:ascii="Times New Roman" w:hAnsi="Times New Roman" w:cs="Times New Roman"/>
          <w:b/>
          <w:sz w:val="24"/>
          <w:szCs w:val="24"/>
          <w:u w:val="single"/>
        </w:rPr>
      </w:pPr>
      <w:r w:rsidRPr="003E10E5">
        <w:rPr>
          <w:rFonts w:ascii="Times New Roman" w:hAnsi="Times New Roman" w:cs="Times New Roman"/>
          <w:b/>
          <w:sz w:val="24"/>
          <w:szCs w:val="24"/>
          <w:u w:val="single"/>
        </w:rPr>
        <w:t>Ферментация</w:t>
      </w:r>
    </w:p>
    <w:p w:rsidR="00C71F61" w:rsidRPr="003E10E5" w:rsidRDefault="00C71F61" w:rsidP="00C71F61">
      <w:pPr>
        <w:spacing w:after="0" w:line="240" w:lineRule="auto"/>
        <w:rPr>
          <w:rFonts w:ascii="Times New Roman" w:hAnsi="Times New Roman" w:cs="Times New Roman"/>
          <w:sz w:val="24"/>
          <w:szCs w:val="24"/>
        </w:rPr>
      </w:pPr>
      <w:r w:rsidRPr="003E10E5">
        <w:rPr>
          <w:rFonts w:ascii="Times New Roman" w:hAnsi="Times New Roman" w:cs="Times New Roman"/>
          <w:sz w:val="24"/>
          <w:szCs w:val="24"/>
        </w:rPr>
        <w:t xml:space="preserve">Стадия ферментации является основной стадией в </w:t>
      </w:r>
      <w:proofErr w:type="spellStart"/>
      <w:r w:rsidRPr="003E10E5">
        <w:rPr>
          <w:rFonts w:ascii="Times New Roman" w:hAnsi="Times New Roman" w:cs="Times New Roman"/>
          <w:sz w:val="24"/>
          <w:szCs w:val="24"/>
        </w:rPr>
        <w:t>биотехнологическом</w:t>
      </w:r>
      <w:proofErr w:type="spellEnd"/>
      <w:r w:rsidRPr="003E10E5">
        <w:rPr>
          <w:rFonts w:ascii="Times New Roman" w:hAnsi="Times New Roman" w:cs="Times New Roman"/>
          <w:sz w:val="24"/>
          <w:szCs w:val="24"/>
        </w:rPr>
        <w:t xml:space="preserve"> процессе, так как в ее ходе происходит взаимодействие продуцента с субстратом и образование целевых продуктов. Эта стадия осуществляется в биохимическом реакторе (ферментере) и может быть организована различными способами в зависимости от особенностей используемого продуцента и требований к типу и качеству конечного продукта.</w:t>
      </w:r>
    </w:p>
    <w:p w:rsidR="00C71F61" w:rsidRPr="003E10E5" w:rsidRDefault="00C71F61" w:rsidP="00C71F61">
      <w:pPr>
        <w:spacing w:after="0" w:line="240" w:lineRule="auto"/>
        <w:rPr>
          <w:rFonts w:ascii="Times New Roman" w:hAnsi="Times New Roman" w:cs="Times New Roman"/>
          <w:sz w:val="24"/>
          <w:szCs w:val="24"/>
        </w:rPr>
      </w:pPr>
      <w:r w:rsidRPr="003E10E5">
        <w:rPr>
          <w:rFonts w:ascii="Times New Roman" w:hAnsi="Times New Roman" w:cs="Times New Roman"/>
          <w:sz w:val="24"/>
          <w:szCs w:val="24"/>
        </w:rPr>
        <w:t xml:space="preserve">Технологическое оформление процессов промышленной биотехнологии в значительной мере определяется отношением микроорганизма-продуцента к кислороду. </w:t>
      </w:r>
      <w:proofErr w:type="gramStart"/>
      <w:r w:rsidRPr="003E10E5">
        <w:rPr>
          <w:rFonts w:ascii="Times New Roman" w:hAnsi="Times New Roman" w:cs="Times New Roman"/>
          <w:sz w:val="24"/>
          <w:szCs w:val="24"/>
        </w:rPr>
        <w:t xml:space="preserve">При использовании аэробных культур ферментационное оборудование и нормы технологического режима подбираются таким образом, чтобы </w:t>
      </w:r>
      <w:proofErr w:type="spellStart"/>
      <w:r w:rsidRPr="003E10E5">
        <w:rPr>
          <w:rFonts w:ascii="Times New Roman" w:hAnsi="Times New Roman" w:cs="Times New Roman"/>
          <w:sz w:val="24"/>
          <w:szCs w:val="24"/>
        </w:rPr>
        <w:t>массообмен</w:t>
      </w:r>
      <w:proofErr w:type="spellEnd"/>
      <w:r w:rsidRPr="003E10E5">
        <w:rPr>
          <w:rFonts w:ascii="Times New Roman" w:hAnsi="Times New Roman" w:cs="Times New Roman"/>
          <w:sz w:val="24"/>
          <w:szCs w:val="24"/>
        </w:rPr>
        <w:t xml:space="preserve"> (перенос кислорода из газовой в жидкую фазу) обеспечивал поступление кислорода к клеткам в количествах, необходимых и оптимальных для данной культуры в данной фазе роста.</w:t>
      </w:r>
      <w:proofErr w:type="gramEnd"/>
    </w:p>
    <w:p w:rsidR="00C71F61" w:rsidRPr="003E10E5" w:rsidRDefault="00C71F61" w:rsidP="00C71F61">
      <w:pPr>
        <w:spacing w:after="0" w:line="240" w:lineRule="auto"/>
        <w:rPr>
          <w:rFonts w:ascii="Times New Roman" w:hAnsi="Times New Roman" w:cs="Times New Roman"/>
          <w:sz w:val="24"/>
          <w:szCs w:val="24"/>
        </w:rPr>
      </w:pPr>
      <w:r w:rsidRPr="003E10E5">
        <w:rPr>
          <w:rFonts w:ascii="Times New Roman" w:hAnsi="Times New Roman" w:cs="Times New Roman"/>
          <w:sz w:val="24"/>
          <w:szCs w:val="24"/>
        </w:rPr>
        <w:t xml:space="preserve">Промышленное использование факультативных анаэробов не ставит задачи абсолютного исключения кислорода из среды, поэтому процессы этого типа (брожение) технологически проще аэробных. В начальной фазе этих процессов требуется лишь удалить кислород из газовой фазы над </w:t>
      </w:r>
      <w:proofErr w:type="spellStart"/>
      <w:r w:rsidRPr="003E10E5">
        <w:rPr>
          <w:rFonts w:ascii="Times New Roman" w:hAnsi="Times New Roman" w:cs="Times New Roman"/>
          <w:sz w:val="24"/>
          <w:szCs w:val="24"/>
        </w:rPr>
        <w:t>культуральной</w:t>
      </w:r>
      <w:proofErr w:type="spellEnd"/>
      <w:r w:rsidRPr="003E10E5">
        <w:rPr>
          <w:rFonts w:ascii="Times New Roman" w:hAnsi="Times New Roman" w:cs="Times New Roman"/>
          <w:sz w:val="24"/>
          <w:szCs w:val="24"/>
        </w:rPr>
        <w:t xml:space="preserve"> жидкостью, что может быть достигнуто введением инертного газа или просто вытеснением воздуха углекислотой, выделяемой клетками при метаболизме.</w:t>
      </w:r>
    </w:p>
    <w:p w:rsidR="00C71F61" w:rsidRPr="003E10E5" w:rsidRDefault="00C71F61" w:rsidP="00C71F61">
      <w:pPr>
        <w:spacing w:after="0" w:line="240" w:lineRule="auto"/>
        <w:rPr>
          <w:rFonts w:ascii="Times New Roman" w:hAnsi="Times New Roman" w:cs="Times New Roman"/>
          <w:sz w:val="24"/>
          <w:szCs w:val="24"/>
        </w:rPr>
      </w:pPr>
      <w:r w:rsidRPr="003E10E5">
        <w:rPr>
          <w:rFonts w:ascii="Times New Roman" w:hAnsi="Times New Roman" w:cs="Times New Roman"/>
          <w:sz w:val="24"/>
          <w:szCs w:val="24"/>
        </w:rPr>
        <w:t>Технологическое оформление строго анаэробных процессов сложнее, чем для процессов брожения, так как в этом случае необходимо полностью исключить возможность попадания кислорода в газовую, а оттуда и в жидкую среду.</w:t>
      </w:r>
    </w:p>
    <w:p w:rsidR="00C71F61" w:rsidRPr="003E10E5" w:rsidRDefault="00B56D28" w:rsidP="00C71F61">
      <w:pPr>
        <w:spacing w:after="0" w:line="240" w:lineRule="auto"/>
        <w:rPr>
          <w:rFonts w:ascii="Times New Roman" w:hAnsi="Times New Roman" w:cs="Times New Roman"/>
          <w:sz w:val="24"/>
          <w:szCs w:val="24"/>
        </w:rPr>
      </w:pPr>
      <w:r w:rsidRPr="00B56D28">
        <w:rPr>
          <w:sz w:val="24"/>
          <w:szCs w:val="2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4.3pt;height:24.3pt"/>
        </w:pict>
      </w:r>
      <w:r w:rsidR="00C71F61" w:rsidRPr="003E10E5">
        <w:rPr>
          <w:sz w:val="24"/>
          <w:szCs w:val="24"/>
        </w:rPr>
        <w:t xml:space="preserve"> </w:t>
      </w:r>
      <w:r w:rsidR="00C71F61" w:rsidRPr="003E10E5">
        <w:rPr>
          <w:rFonts w:ascii="Times New Roman" w:hAnsi="Times New Roman" w:cs="Times New Roman"/>
          <w:sz w:val="24"/>
          <w:szCs w:val="24"/>
        </w:rPr>
        <w:t xml:space="preserve">опросы </w:t>
      </w:r>
      <w:proofErr w:type="spellStart"/>
      <w:r w:rsidR="00C71F61" w:rsidRPr="003E10E5">
        <w:rPr>
          <w:rFonts w:ascii="Times New Roman" w:hAnsi="Times New Roman" w:cs="Times New Roman"/>
          <w:sz w:val="24"/>
          <w:szCs w:val="24"/>
        </w:rPr>
        <w:t>термостатирования</w:t>
      </w:r>
      <w:proofErr w:type="spellEnd"/>
      <w:r w:rsidR="00C71F61" w:rsidRPr="003E10E5">
        <w:rPr>
          <w:rFonts w:ascii="Times New Roman" w:hAnsi="Times New Roman" w:cs="Times New Roman"/>
          <w:sz w:val="24"/>
          <w:szCs w:val="24"/>
        </w:rPr>
        <w:t xml:space="preserve"> ферментационного процесса (подвода или отвода тепла в ходе ферментации) являются очень острыми в целом ряде производств биотехнологии. В аэробных условиях микробиологический синтез протекает со значительным тепловыделением, что вызывает необходимость отвода тепла из аппаратов большого объема (сотни и тысячи кубометров). Технологические требования к скорости </w:t>
      </w:r>
      <w:proofErr w:type="spellStart"/>
      <w:r w:rsidR="00C71F61" w:rsidRPr="003E10E5">
        <w:rPr>
          <w:rFonts w:ascii="Times New Roman" w:hAnsi="Times New Roman" w:cs="Times New Roman"/>
          <w:sz w:val="24"/>
          <w:szCs w:val="24"/>
        </w:rPr>
        <w:t>теплоотвода</w:t>
      </w:r>
      <w:proofErr w:type="spellEnd"/>
      <w:r w:rsidR="00C71F61" w:rsidRPr="003E10E5">
        <w:rPr>
          <w:rFonts w:ascii="Times New Roman" w:hAnsi="Times New Roman" w:cs="Times New Roman"/>
          <w:sz w:val="24"/>
          <w:szCs w:val="24"/>
        </w:rPr>
        <w:t xml:space="preserve"> очень жесткие из-за узкого температурного оптимума роста культуры. Наиболее приемлемый на практике способ </w:t>
      </w:r>
      <w:proofErr w:type="spellStart"/>
      <w:r w:rsidR="00C71F61" w:rsidRPr="003E10E5">
        <w:rPr>
          <w:rFonts w:ascii="Times New Roman" w:hAnsi="Times New Roman" w:cs="Times New Roman"/>
          <w:sz w:val="24"/>
          <w:szCs w:val="24"/>
        </w:rPr>
        <w:t>теплоотвода</w:t>
      </w:r>
      <w:proofErr w:type="spellEnd"/>
      <w:r w:rsidR="00C71F61" w:rsidRPr="003E10E5">
        <w:rPr>
          <w:rFonts w:ascii="Times New Roman" w:hAnsi="Times New Roman" w:cs="Times New Roman"/>
          <w:sz w:val="24"/>
          <w:szCs w:val="24"/>
        </w:rPr>
        <w:t xml:space="preserve"> - охлаждение водой через змеевики, рубашки и др. устройства - осложняется небольшой разностью температур между содержимым </w:t>
      </w:r>
      <w:proofErr w:type="spellStart"/>
      <w:r w:rsidR="00C71F61" w:rsidRPr="003E10E5">
        <w:rPr>
          <w:rFonts w:ascii="Times New Roman" w:hAnsi="Times New Roman" w:cs="Times New Roman"/>
          <w:sz w:val="24"/>
          <w:szCs w:val="24"/>
        </w:rPr>
        <w:t>биореактора</w:t>
      </w:r>
      <w:proofErr w:type="spellEnd"/>
      <w:r w:rsidR="00C71F61" w:rsidRPr="003E10E5">
        <w:rPr>
          <w:rFonts w:ascii="Times New Roman" w:hAnsi="Times New Roman" w:cs="Times New Roman"/>
          <w:sz w:val="24"/>
          <w:szCs w:val="24"/>
        </w:rPr>
        <w:t xml:space="preserve"> (32-34оС для дрожжей </w:t>
      </w:r>
      <w:proofErr w:type="spellStart"/>
      <w:r w:rsidR="00C71F61" w:rsidRPr="003E10E5">
        <w:rPr>
          <w:rFonts w:ascii="Times New Roman" w:hAnsi="Times New Roman" w:cs="Times New Roman"/>
          <w:sz w:val="24"/>
          <w:szCs w:val="24"/>
        </w:rPr>
        <w:t>Candida</w:t>
      </w:r>
      <w:proofErr w:type="spellEnd"/>
      <w:r w:rsidR="00C71F61" w:rsidRPr="003E10E5">
        <w:rPr>
          <w:rFonts w:ascii="Times New Roman" w:hAnsi="Times New Roman" w:cs="Times New Roman"/>
          <w:sz w:val="24"/>
          <w:szCs w:val="24"/>
        </w:rPr>
        <w:t>) и охлаждающей водой (20оС), температура которой в жаркое время года еще выше. Поэтому в реакторе создается развитая поверхность газообмена, увеличивается скорость движения жидкостей и т.д.</w:t>
      </w:r>
    </w:p>
    <w:p w:rsidR="00C71F61" w:rsidRPr="003E10E5" w:rsidRDefault="00C71F61" w:rsidP="00C71F61">
      <w:pPr>
        <w:spacing w:after="0" w:line="240" w:lineRule="auto"/>
        <w:rPr>
          <w:rFonts w:ascii="Times New Roman" w:hAnsi="Times New Roman" w:cs="Times New Roman"/>
          <w:sz w:val="24"/>
          <w:szCs w:val="24"/>
        </w:rPr>
      </w:pPr>
      <w:r w:rsidRPr="003E10E5">
        <w:rPr>
          <w:rFonts w:ascii="Times New Roman" w:hAnsi="Times New Roman" w:cs="Times New Roman"/>
          <w:sz w:val="24"/>
          <w:szCs w:val="24"/>
        </w:rPr>
        <w:t xml:space="preserve">Важно также поддерживать определенный состав питательной среды. В непрерывных процессах биосинтеза задача технолога сводится к поддержанию концентрации всех питательных веществ (и кислорода) и дозированному введению кислоты или щелочи для </w:t>
      </w:r>
      <w:proofErr w:type="spellStart"/>
      <w:r w:rsidRPr="003E10E5">
        <w:rPr>
          <w:rFonts w:ascii="Times New Roman" w:hAnsi="Times New Roman" w:cs="Times New Roman"/>
          <w:sz w:val="24"/>
          <w:szCs w:val="24"/>
        </w:rPr>
        <w:t>рН-статирования</w:t>
      </w:r>
      <w:proofErr w:type="spellEnd"/>
      <w:r w:rsidRPr="003E10E5">
        <w:rPr>
          <w:rFonts w:ascii="Times New Roman" w:hAnsi="Times New Roman" w:cs="Times New Roman"/>
          <w:sz w:val="24"/>
          <w:szCs w:val="24"/>
        </w:rPr>
        <w:t xml:space="preserve"> системы на заданном уровне. Простейшим вариантом управления стадией ферментации в периодическом режиме является изменение концентраций компонентов среды и её </w:t>
      </w:r>
      <w:proofErr w:type="spellStart"/>
      <w:r w:rsidRPr="003E10E5">
        <w:rPr>
          <w:rFonts w:ascii="Times New Roman" w:hAnsi="Times New Roman" w:cs="Times New Roman"/>
          <w:sz w:val="24"/>
          <w:szCs w:val="24"/>
        </w:rPr>
        <w:t>рН</w:t>
      </w:r>
      <w:proofErr w:type="spellEnd"/>
      <w:r w:rsidRPr="003E10E5">
        <w:rPr>
          <w:rFonts w:ascii="Times New Roman" w:hAnsi="Times New Roman" w:cs="Times New Roman"/>
          <w:sz w:val="24"/>
          <w:szCs w:val="24"/>
        </w:rPr>
        <w:t>, а также введение необходимых добавок по заранее разработанной программе, реализуемой технологом в каждом цикле ферментации. Этот способ относительно прост и легко поддается автоматизации.</w:t>
      </w:r>
    </w:p>
    <w:p w:rsidR="00C71F61" w:rsidRPr="003E10E5" w:rsidRDefault="00C71F61" w:rsidP="00C71F61">
      <w:pPr>
        <w:spacing w:after="0" w:line="240" w:lineRule="auto"/>
        <w:rPr>
          <w:rFonts w:ascii="Times New Roman" w:hAnsi="Times New Roman" w:cs="Times New Roman"/>
          <w:sz w:val="24"/>
          <w:szCs w:val="24"/>
        </w:rPr>
      </w:pPr>
      <w:r w:rsidRPr="003E10E5">
        <w:rPr>
          <w:rFonts w:ascii="Times New Roman" w:hAnsi="Times New Roman" w:cs="Times New Roman"/>
          <w:sz w:val="24"/>
          <w:szCs w:val="24"/>
        </w:rPr>
        <w:t>Во многих случаях необходимо возможно полно исчерпывать компоненты питательной среды, чтобы они не попадали на последующие стадии переработки. Эта необходимость может быть вызвана рядом причин:</w:t>
      </w:r>
    </w:p>
    <w:p w:rsidR="00C71F61" w:rsidRPr="003E10E5" w:rsidRDefault="00C71F61" w:rsidP="00C71F61">
      <w:pPr>
        <w:spacing w:after="0" w:line="240" w:lineRule="auto"/>
        <w:rPr>
          <w:rFonts w:ascii="Times New Roman" w:hAnsi="Times New Roman" w:cs="Times New Roman"/>
          <w:sz w:val="24"/>
          <w:szCs w:val="24"/>
        </w:rPr>
      </w:pPr>
      <w:r w:rsidRPr="003E10E5">
        <w:rPr>
          <w:rFonts w:ascii="Times New Roman" w:hAnsi="Times New Roman" w:cs="Times New Roman"/>
          <w:sz w:val="24"/>
          <w:szCs w:val="24"/>
        </w:rPr>
        <w:t>- дороговизна или дефицитность субстрата;</w:t>
      </w:r>
    </w:p>
    <w:p w:rsidR="00C71F61" w:rsidRPr="003E10E5" w:rsidRDefault="00C71F61" w:rsidP="00C71F61">
      <w:pPr>
        <w:spacing w:after="0" w:line="240" w:lineRule="auto"/>
        <w:rPr>
          <w:rFonts w:ascii="Times New Roman" w:hAnsi="Times New Roman" w:cs="Times New Roman"/>
          <w:sz w:val="24"/>
          <w:szCs w:val="24"/>
        </w:rPr>
      </w:pPr>
      <w:r w:rsidRPr="003E10E5">
        <w:rPr>
          <w:rFonts w:ascii="Times New Roman" w:hAnsi="Times New Roman" w:cs="Times New Roman"/>
          <w:sz w:val="24"/>
          <w:szCs w:val="24"/>
        </w:rPr>
        <w:t>- вредное воздействие субстрата на качество готового продукта (например, при производстве дрожжей на парафинах, когда выделение остаточных количеств углеводородов из клеточной массы затруднено, поэтому добавляют дополнительные секции для дозревания или утилизации запасенных в цитоплазме углеводородов);</w:t>
      </w:r>
    </w:p>
    <w:p w:rsidR="00C71F61" w:rsidRPr="003E10E5" w:rsidRDefault="00C71F61" w:rsidP="00C71F61">
      <w:pPr>
        <w:spacing w:after="0" w:line="240" w:lineRule="auto"/>
        <w:rPr>
          <w:rFonts w:ascii="Times New Roman" w:hAnsi="Times New Roman" w:cs="Times New Roman"/>
          <w:sz w:val="24"/>
          <w:szCs w:val="24"/>
        </w:rPr>
      </w:pPr>
      <w:r w:rsidRPr="003E10E5">
        <w:rPr>
          <w:rFonts w:ascii="Times New Roman" w:hAnsi="Times New Roman" w:cs="Times New Roman"/>
          <w:sz w:val="24"/>
          <w:szCs w:val="24"/>
        </w:rPr>
        <w:t xml:space="preserve">- затруднения, возникающие на стадии выделения и очистки метаболитов при одновременном присутствии в </w:t>
      </w:r>
      <w:proofErr w:type="spellStart"/>
      <w:r w:rsidRPr="003E10E5">
        <w:rPr>
          <w:rFonts w:ascii="Times New Roman" w:hAnsi="Times New Roman" w:cs="Times New Roman"/>
          <w:sz w:val="24"/>
          <w:szCs w:val="24"/>
        </w:rPr>
        <w:t>культуральной</w:t>
      </w:r>
      <w:proofErr w:type="spellEnd"/>
      <w:r w:rsidRPr="003E10E5">
        <w:rPr>
          <w:rFonts w:ascii="Times New Roman" w:hAnsi="Times New Roman" w:cs="Times New Roman"/>
          <w:sz w:val="24"/>
          <w:szCs w:val="24"/>
        </w:rPr>
        <w:t xml:space="preserve"> жидкости </w:t>
      </w:r>
      <w:proofErr w:type="spellStart"/>
      <w:r w:rsidRPr="003E10E5">
        <w:rPr>
          <w:rFonts w:ascii="Times New Roman" w:hAnsi="Times New Roman" w:cs="Times New Roman"/>
          <w:sz w:val="24"/>
          <w:szCs w:val="24"/>
        </w:rPr>
        <w:t>неутилизированных</w:t>
      </w:r>
      <w:proofErr w:type="spellEnd"/>
      <w:r w:rsidRPr="003E10E5">
        <w:rPr>
          <w:rFonts w:ascii="Times New Roman" w:hAnsi="Times New Roman" w:cs="Times New Roman"/>
          <w:sz w:val="24"/>
          <w:szCs w:val="24"/>
        </w:rPr>
        <w:t xml:space="preserve"> веществ.</w:t>
      </w:r>
    </w:p>
    <w:p w:rsidR="00C71F61" w:rsidRPr="003E10E5" w:rsidRDefault="00C71F61" w:rsidP="00C71F61">
      <w:pPr>
        <w:spacing w:after="0" w:line="240" w:lineRule="auto"/>
        <w:rPr>
          <w:rFonts w:ascii="Times New Roman" w:hAnsi="Times New Roman" w:cs="Times New Roman"/>
          <w:sz w:val="24"/>
          <w:szCs w:val="24"/>
        </w:rPr>
      </w:pPr>
      <w:r w:rsidRPr="003E10E5">
        <w:rPr>
          <w:rFonts w:ascii="Times New Roman" w:hAnsi="Times New Roman" w:cs="Times New Roman"/>
          <w:sz w:val="24"/>
          <w:szCs w:val="24"/>
        </w:rPr>
        <w:t xml:space="preserve">Ферментация может происходить в строго асептических условиях или без соблюдения правил стерильности (так называемая «незащищенная» ферментация); на жидких и твердых средах, </w:t>
      </w:r>
      <w:r w:rsidRPr="003E10E5">
        <w:rPr>
          <w:rFonts w:ascii="Times New Roman" w:hAnsi="Times New Roman" w:cs="Times New Roman"/>
          <w:sz w:val="24"/>
          <w:szCs w:val="24"/>
        </w:rPr>
        <w:lastRenderedPageBreak/>
        <w:t>анаэробно и аэробно. Аэробная ферментация может протекать, в свою очередь, поверхностно или глубинно (во всей толще питательной среды). Культивирование биологических объектов может осуществляться в периодическом и проточном режимах</w:t>
      </w:r>
      <w:proofErr w:type="gramStart"/>
      <w:r w:rsidRPr="003E10E5">
        <w:rPr>
          <w:rFonts w:ascii="Times New Roman" w:hAnsi="Times New Roman" w:cs="Times New Roman"/>
          <w:sz w:val="24"/>
          <w:szCs w:val="24"/>
        </w:rPr>
        <w:t>,.</w:t>
      </w:r>
      <w:r w:rsidR="00B56D28" w:rsidRPr="00B56D28">
        <w:rPr>
          <w:rFonts w:ascii="Times New Roman" w:hAnsi="Times New Roman" w:cs="Times New Roman"/>
          <w:sz w:val="24"/>
          <w:szCs w:val="24"/>
        </w:rPr>
        <w:pict>
          <v:shape id="_x0000_i1026" type="#_x0000_t75" alt="" style="width:24.3pt;height:24.3pt"/>
        </w:pict>
      </w:r>
      <w:proofErr w:type="gramEnd"/>
    </w:p>
    <w:p w:rsidR="00C71F61" w:rsidRPr="003E10E5" w:rsidRDefault="00C71F61" w:rsidP="007342AB">
      <w:pPr>
        <w:spacing w:after="0" w:line="240" w:lineRule="auto"/>
        <w:rPr>
          <w:rFonts w:ascii="Times New Roman" w:hAnsi="Times New Roman" w:cs="Times New Roman"/>
          <w:sz w:val="24"/>
          <w:szCs w:val="24"/>
        </w:rPr>
      </w:pPr>
    </w:p>
    <w:p w:rsidR="00C71F61" w:rsidRPr="003E10E5" w:rsidRDefault="000D1C11">
      <w:pPr>
        <w:spacing w:after="0" w:line="240" w:lineRule="auto"/>
        <w:rPr>
          <w:rFonts w:ascii="Times New Roman" w:hAnsi="Times New Roman" w:cs="Times New Roman"/>
          <w:b/>
          <w:sz w:val="24"/>
          <w:szCs w:val="24"/>
        </w:rPr>
      </w:pPr>
      <w:r>
        <w:rPr>
          <w:rFonts w:ascii="Times New Roman" w:hAnsi="Times New Roman" w:cs="Times New Roman"/>
          <w:b/>
          <w:sz w:val="24"/>
          <w:szCs w:val="24"/>
        </w:rPr>
        <w:t>Тема</w:t>
      </w:r>
      <w:r w:rsidR="00205841" w:rsidRPr="003E10E5">
        <w:rPr>
          <w:rFonts w:ascii="Times New Roman" w:hAnsi="Times New Roman" w:cs="Times New Roman"/>
          <w:b/>
          <w:sz w:val="24"/>
          <w:szCs w:val="24"/>
        </w:rPr>
        <w:t xml:space="preserve"> №5 Клонирование ДНК</w:t>
      </w:r>
    </w:p>
    <w:p w:rsidR="00205841" w:rsidRPr="003E10E5" w:rsidRDefault="00205841" w:rsidP="00205841">
      <w:pPr>
        <w:spacing w:after="0" w:line="240" w:lineRule="auto"/>
        <w:rPr>
          <w:rFonts w:ascii="Times New Roman" w:hAnsi="Times New Roman" w:cs="Times New Roman"/>
          <w:sz w:val="24"/>
          <w:szCs w:val="24"/>
        </w:rPr>
      </w:pPr>
      <w:r w:rsidRPr="003E10E5">
        <w:rPr>
          <w:rFonts w:ascii="Times New Roman" w:hAnsi="Times New Roman" w:cs="Times New Roman"/>
          <w:sz w:val="24"/>
          <w:szCs w:val="24"/>
        </w:rPr>
        <w:t xml:space="preserve">Развитие молекулярной генетики с 70-х гг. в значительной степени основано на разработке и совершенствовании методов анализа и манипулирования ДНК. Так называемая «генная (генетическая) инженерия» имеет практические приложения во многих областях. Например, </w:t>
      </w:r>
      <w:proofErr w:type="gramStart"/>
      <w:r w:rsidRPr="003E10E5">
        <w:rPr>
          <w:rFonts w:ascii="Times New Roman" w:hAnsi="Times New Roman" w:cs="Times New Roman"/>
          <w:sz w:val="24"/>
          <w:szCs w:val="24"/>
        </w:rPr>
        <w:t>были разработаны новые методы диагностики и лечения заболеваний и стало</w:t>
      </w:r>
      <w:proofErr w:type="gramEnd"/>
      <w:r w:rsidRPr="003E10E5">
        <w:rPr>
          <w:rFonts w:ascii="Times New Roman" w:hAnsi="Times New Roman" w:cs="Times New Roman"/>
          <w:sz w:val="24"/>
          <w:szCs w:val="24"/>
        </w:rPr>
        <w:t xml:space="preserve"> возможным проводить направленные изменения определенных свойств организма. Поскольку полностью исключить биологический риск невозможно, при использовании методов генной инженерии необходим осторожный подход. В этом и последующих разделах дан краткий обзор методов, используемых в генной инженерии.</w:t>
      </w:r>
    </w:p>
    <w:p w:rsidR="00205841" w:rsidRPr="003E10E5" w:rsidRDefault="00205841" w:rsidP="00205841">
      <w:pPr>
        <w:spacing w:after="0" w:line="240" w:lineRule="auto"/>
        <w:rPr>
          <w:rFonts w:ascii="Times New Roman" w:hAnsi="Times New Roman" w:cs="Times New Roman"/>
          <w:sz w:val="24"/>
          <w:szCs w:val="24"/>
        </w:rPr>
      </w:pPr>
      <w:r w:rsidRPr="003E10E5">
        <w:rPr>
          <w:rFonts w:ascii="Times New Roman" w:hAnsi="Times New Roman" w:cs="Times New Roman"/>
          <w:sz w:val="24"/>
          <w:szCs w:val="24"/>
        </w:rPr>
        <w:t xml:space="preserve">А. </w:t>
      </w:r>
      <w:proofErr w:type="spellStart"/>
      <w:r w:rsidRPr="003E10E5">
        <w:rPr>
          <w:rFonts w:ascii="Times New Roman" w:hAnsi="Times New Roman" w:cs="Times New Roman"/>
          <w:sz w:val="24"/>
          <w:szCs w:val="24"/>
        </w:rPr>
        <w:t>Эндонуклеазы</w:t>
      </w:r>
      <w:proofErr w:type="spellEnd"/>
      <w:r w:rsidRPr="003E10E5">
        <w:rPr>
          <w:rFonts w:ascii="Times New Roman" w:hAnsi="Times New Roman" w:cs="Times New Roman"/>
          <w:sz w:val="24"/>
          <w:szCs w:val="24"/>
        </w:rPr>
        <w:t xml:space="preserve"> рестрикции</w:t>
      </w:r>
    </w:p>
    <w:p w:rsidR="00205841" w:rsidRPr="003E10E5" w:rsidRDefault="00205841" w:rsidP="00205841">
      <w:pPr>
        <w:spacing w:after="0" w:line="240" w:lineRule="auto"/>
        <w:rPr>
          <w:rFonts w:ascii="Times New Roman" w:hAnsi="Times New Roman" w:cs="Times New Roman"/>
          <w:sz w:val="24"/>
          <w:szCs w:val="24"/>
        </w:rPr>
      </w:pPr>
      <w:r w:rsidRPr="003E10E5">
        <w:rPr>
          <w:rFonts w:ascii="Times New Roman" w:hAnsi="Times New Roman" w:cs="Times New Roman"/>
          <w:sz w:val="24"/>
          <w:szCs w:val="24"/>
        </w:rPr>
        <w:t xml:space="preserve">Большинство методик в генной инженерии включают выделение определенных фрагментов ДНК (DNA) и последующее их соединение с другими фрагментами для получения новых комбинаций генов. Для этих целей используются ферменты, которые специфически разрезают и вновь сшивают молекулы ДНК. Наиболее важной группой ферментов являются </w:t>
      </w:r>
      <w:proofErr w:type="spellStart"/>
      <w:r w:rsidRPr="003E10E5">
        <w:rPr>
          <w:rFonts w:ascii="Times New Roman" w:hAnsi="Times New Roman" w:cs="Times New Roman"/>
          <w:sz w:val="24"/>
          <w:szCs w:val="24"/>
        </w:rPr>
        <w:t>эндонуклеазы</w:t>
      </w:r>
      <w:proofErr w:type="spellEnd"/>
      <w:r w:rsidRPr="003E10E5">
        <w:rPr>
          <w:rFonts w:ascii="Times New Roman" w:hAnsi="Times New Roman" w:cs="Times New Roman"/>
          <w:sz w:val="24"/>
          <w:szCs w:val="24"/>
        </w:rPr>
        <w:t xml:space="preserve"> рестрикции (</w:t>
      </w:r>
      <w:proofErr w:type="spellStart"/>
      <w:r w:rsidRPr="003E10E5">
        <w:rPr>
          <w:rFonts w:ascii="Times New Roman" w:hAnsi="Times New Roman" w:cs="Times New Roman"/>
          <w:sz w:val="24"/>
          <w:szCs w:val="24"/>
        </w:rPr>
        <w:t>рестриктазы</w:t>
      </w:r>
      <w:proofErr w:type="spellEnd"/>
      <w:r w:rsidRPr="003E10E5">
        <w:rPr>
          <w:rFonts w:ascii="Times New Roman" w:hAnsi="Times New Roman" w:cs="Times New Roman"/>
          <w:sz w:val="24"/>
          <w:szCs w:val="24"/>
        </w:rPr>
        <w:t xml:space="preserve">), катализирующие специфическое расщепление </w:t>
      </w:r>
      <w:proofErr w:type="spellStart"/>
      <w:r w:rsidRPr="003E10E5">
        <w:rPr>
          <w:rFonts w:ascii="Times New Roman" w:hAnsi="Times New Roman" w:cs="Times New Roman"/>
          <w:sz w:val="24"/>
          <w:szCs w:val="24"/>
        </w:rPr>
        <w:t>двунитевой</w:t>
      </w:r>
      <w:proofErr w:type="spellEnd"/>
      <w:r w:rsidRPr="003E10E5">
        <w:rPr>
          <w:rFonts w:ascii="Times New Roman" w:hAnsi="Times New Roman" w:cs="Times New Roman"/>
          <w:sz w:val="24"/>
          <w:szCs w:val="24"/>
        </w:rPr>
        <w:t xml:space="preserve"> ДНК. Известно большое число </w:t>
      </w:r>
      <w:proofErr w:type="spellStart"/>
      <w:r w:rsidRPr="003E10E5">
        <w:rPr>
          <w:rFonts w:ascii="Times New Roman" w:hAnsi="Times New Roman" w:cs="Times New Roman"/>
          <w:sz w:val="24"/>
          <w:szCs w:val="24"/>
        </w:rPr>
        <w:t>рестриктаз</w:t>
      </w:r>
      <w:proofErr w:type="spellEnd"/>
      <w:r w:rsidRPr="003E10E5">
        <w:rPr>
          <w:rFonts w:ascii="Times New Roman" w:hAnsi="Times New Roman" w:cs="Times New Roman"/>
          <w:sz w:val="24"/>
          <w:szCs w:val="24"/>
        </w:rPr>
        <w:t xml:space="preserve">. Для их обозначения используются сокращенные названия микроорганизмов - продуцентов. В качестве примера рассмотрим </w:t>
      </w:r>
      <w:proofErr w:type="spellStart"/>
      <w:r w:rsidRPr="003E10E5">
        <w:rPr>
          <w:rFonts w:ascii="Times New Roman" w:hAnsi="Times New Roman" w:cs="Times New Roman"/>
          <w:sz w:val="24"/>
          <w:szCs w:val="24"/>
        </w:rPr>
        <w:t>EcoRI</w:t>
      </w:r>
      <w:proofErr w:type="spellEnd"/>
      <w:r w:rsidRPr="003E10E5">
        <w:rPr>
          <w:rFonts w:ascii="Times New Roman" w:hAnsi="Times New Roman" w:cs="Times New Roman"/>
          <w:sz w:val="24"/>
          <w:szCs w:val="24"/>
        </w:rPr>
        <w:t xml:space="preserve"> — </w:t>
      </w:r>
      <w:proofErr w:type="spellStart"/>
      <w:r w:rsidRPr="003E10E5">
        <w:rPr>
          <w:rFonts w:ascii="Times New Roman" w:hAnsi="Times New Roman" w:cs="Times New Roman"/>
          <w:sz w:val="24"/>
          <w:szCs w:val="24"/>
        </w:rPr>
        <w:t>эндонуклеазу</w:t>
      </w:r>
      <w:proofErr w:type="spellEnd"/>
      <w:r w:rsidRPr="003E10E5">
        <w:rPr>
          <w:rFonts w:ascii="Times New Roman" w:hAnsi="Times New Roman" w:cs="Times New Roman"/>
          <w:sz w:val="24"/>
          <w:szCs w:val="24"/>
        </w:rPr>
        <w:t xml:space="preserve">, </w:t>
      </w:r>
      <w:proofErr w:type="gramStart"/>
      <w:r w:rsidRPr="003E10E5">
        <w:rPr>
          <w:rFonts w:ascii="Times New Roman" w:hAnsi="Times New Roman" w:cs="Times New Roman"/>
          <w:sz w:val="24"/>
          <w:szCs w:val="24"/>
        </w:rPr>
        <w:t>выделенную</w:t>
      </w:r>
      <w:proofErr w:type="gramEnd"/>
      <w:r w:rsidRPr="003E10E5">
        <w:rPr>
          <w:rFonts w:ascii="Times New Roman" w:hAnsi="Times New Roman" w:cs="Times New Roman"/>
          <w:sz w:val="24"/>
          <w:szCs w:val="24"/>
        </w:rPr>
        <w:t xml:space="preserve"> из </w:t>
      </w:r>
      <w:proofErr w:type="spellStart"/>
      <w:r w:rsidRPr="003E10E5">
        <w:rPr>
          <w:rFonts w:ascii="Times New Roman" w:hAnsi="Times New Roman" w:cs="Times New Roman"/>
          <w:sz w:val="24"/>
          <w:szCs w:val="24"/>
        </w:rPr>
        <w:t>Escherichia</w:t>
      </w:r>
      <w:proofErr w:type="spellEnd"/>
      <w:r w:rsidRPr="003E10E5">
        <w:rPr>
          <w:rFonts w:ascii="Times New Roman" w:hAnsi="Times New Roman" w:cs="Times New Roman"/>
          <w:sz w:val="24"/>
          <w:szCs w:val="24"/>
        </w:rPr>
        <w:t xml:space="preserve"> </w:t>
      </w:r>
      <w:proofErr w:type="spellStart"/>
      <w:r w:rsidRPr="003E10E5">
        <w:rPr>
          <w:rFonts w:ascii="Times New Roman" w:hAnsi="Times New Roman" w:cs="Times New Roman"/>
          <w:sz w:val="24"/>
          <w:szCs w:val="24"/>
        </w:rPr>
        <w:t>coli</w:t>
      </w:r>
      <w:proofErr w:type="spellEnd"/>
      <w:r w:rsidRPr="003E10E5">
        <w:rPr>
          <w:rFonts w:ascii="Times New Roman" w:hAnsi="Times New Roman" w:cs="Times New Roman"/>
          <w:sz w:val="24"/>
          <w:szCs w:val="24"/>
        </w:rPr>
        <w:t xml:space="preserve">. Подобно многим другим </w:t>
      </w:r>
      <w:proofErr w:type="spellStart"/>
      <w:r w:rsidRPr="003E10E5">
        <w:rPr>
          <w:rFonts w:ascii="Times New Roman" w:hAnsi="Times New Roman" w:cs="Times New Roman"/>
          <w:sz w:val="24"/>
          <w:szCs w:val="24"/>
        </w:rPr>
        <w:t>рестриктазам</w:t>
      </w:r>
      <w:proofErr w:type="spellEnd"/>
      <w:r w:rsidRPr="003E10E5">
        <w:rPr>
          <w:rFonts w:ascii="Times New Roman" w:hAnsi="Times New Roman" w:cs="Times New Roman"/>
          <w:sz w:val="24"/>
          <w:szCs w:val="24"/>
        </w:rPr>
        <w:t xml:space="preserve">, этот фермент расщепляет ДНК по </w:t>
      </w:r>
      <w:proofErr w:type="spellStart"/>
      <w:r w:rsidRPr="003E10E5">
        <w:rPr>
          <w:rFonts w:ascii="Times New Roman" w:hAnsi="Times New Roman" w:cs="Times New Roman"/>
          <w:sz w:val="24"/>
          <w:szCs w:val="24"/>
        </w:rPr>
        <w:t>палиндромной</w:t>
      </w:r>
      <w:proofErr w:type="spellEnd"/>
      <w:r w:rsidRPr="003E10E5">
        <w:rPr>
          <w:rFonts w:ascii="Times New Roman" w:hAnsi="Times New Roman" w:cs="Times New Roman"/>
          <w:sz w:val="24"/>
          <w:szCs w:val="24"/>
        </w:rPr>
        <w:t xml:space="preserve"> последовательности, т. е. короткому сегменту ДНК, в котором обе цепи при считывании в направлении 5'→3' имеют одинаковую последовательность. Для </w:t>
      </w:r>
      <w:proofErr w:type="spellStart"/>
      <w:r w:rsidRPr="003E10E5">
        <w:rPr>
          <w:rFonts w:ascii="Times New Roman" w:hAnsi="Times New Roman" w:cs="Times New Roman"/>
          <w:sz w:val="24"/>
          <w:szCs w:val="24"/>
        </w:rPr>
        <w:t>EcoRl</w:t>
      </w:r>
      <w:proofErr w:type="spellEnd"/>
      <w:r w:rsidRPr="003E10E5">
        <w:rPr>
          <w:rFonts w:ascii="Times New Roman" w:hAnsi="Times New Roman" w:cs="Times New Roman"/>
          <w:sz w:val="24"/>
          <w:szCs w:val="24"/>
        </w:rPr>
        <w:t xml:space="preserve"> это последовательность 5'-GAATTC-3'. </w:t>
      </w:r>
      <w:proofErr w:type="spellStart"/>
      <w:r w:rsidRPr="003E10E5">
        <w:rPr>
          <w:rFonts w:ascii="Times New Roman" w:hAnsi="Times New Roman" w:cs="Times New Roman"/>
          <w:sz w:val="24"/>
          <w:szCs w:val="24"/>
        </w:rPr>
        <w:t>Гомодимер</w:t>
      </w:r>
      <w:proofErr w:type="spellEnd"/>
      <w:r w:rsidRPr="003E10E5">
        <w:rPr>
          <w:rFonts w:ascii="Times New Roman" w:hAnsi="Times New Roman" w:cs="Times New Roman"/>
          <w:sz w:val="24"/>
          <w:szCs w:val="24"/>
        </w:rPr>
        <w:t xml:space="preserve"> </w:t>
      </w:r>
      <w:proofErr w:type="spellStart"/>
      <w:r w:rsidRPr="003E10E5">
        <w:rPr>
          <w:rFonts w:ascii="Times New Roman" w:hAnsi="Times New Roman" w:cs="Times New Roman"/>
          <w:sz w:val="24"/>
          <w:szCs w:val="24"/>
        </w:rPr>
        <w:t>EcoRI</w:t>
      </w:r>
      <w:proofErr w:type="spellEnd"/>
      <w:r w:rsidRPr="003E10E5">
        <w:rPr>
          <w:rFonts w:ascii="Times New Roman" w:hAnsi="Times New Roman" w:cs="Times New Roman"/>
          <w:sz w:val="24"/>
          <w:szCs w:val="24"/>
        </w:rPr>
        <w:t xml:space="preserve"> расщепляет фосфодиэфирные связи обеих цепей между G и А. Это приводит к образованию </w:t>
      </w:r>
      <w:proofErr w:type="spellStart"/>
      <w:r w:rsidRPr="003E10E5">
        <w:rPr>
          <w:rFonts w:ascii="Times New Roman" w:hAnsi="Times New Roman" w:cs="Times New Roman"/>
          <w:sz w:val="24"/>
          <w:szCs w:val="24"/>
        </w:rPr>
        <w:t>комплементарных</w:t>
      </w:r>
      <w:proofErr w:type="spellEnd"/>
      <w:r w:rsidRPr="003E10E5">
        <w:rPr>
          <w:rFonts w:ascii="Times New Roman" w:hAnsi="Times New Roman" w:cs="Times New Roman"/>
          <w:sz w:val="24"/>
          <w:szCs w:val="24"/>
        </w:rPr>
        <w:t xml:space="preserve"> «липких» концов (ААТТ), которые удерживаются вместе за счет спаривания оснований. Их, однако, можно легко отделить друг от друга путем небольшого нагревания. При охлаждении липкие концы </w:t>
      </w:r>
      <w:proofErr w:type="spellStart"/>
      <w:r w:rsidRPr="003E10E5">
        <w:rPr>
          <w:rFonts w:ascii="Times New Roman" w:hAnsi="Times New Roman" w:cs="Times New Roman"/>
          <w:sz w:val="24"/>
          <w:szCs w:val="24"/>
        </w:rPr>
        <w:t>гибридизуются</w:t>
      </w:r>
      <w:proofErr w:type="spellEnd"/>
      <w:r w:rsidRPr="003E10E5">
        <w:rPr>
          <w:rFonts w:ascii="Times New Roman" w:hAnsi="Times New Roman" w:cs="Times New Roman"/>
          <w:sz w:val="24"/>
          <w:szCs w:val="24"/>
        </w:rPr>
        <w:t xml:space="preserve"> вновь в правильной ориентации. Места расщепления можно соединить с помощью </w:t>
      </w:r>
      <w:proofErr w:type="spellStart"/>
      <w:r w:rsidRPr="003E10E5">
        <w:rPr>
          <w:rFonts w:ascii="Times New Roman" w:hAnsi="Times New Roman" w:cs="Times New Roman"/>
          <w:sz w:val="24"/>
          <w:szCs w:val="24"/>
        </w:rPr>
        <w:t>ДНК-лигазы</w:t>
      </w:r>
      <w:proofErr w:type="spellEnd"/>
      <w:r w:rsidRPr="003E10E5">
        <w:rPr>
          <w:rFonts w:ascii="Times New Roman" w:hAnsi="Times New Roman" w:cs="Times New Roman"/>
          <w:sz w:val="24"/>
          <w:szCs w:val="24"/>
        </w:rPr>
        <w:t>.</w:t>
      </w:r>
    </w:p>
    <w:p w:rsidR="00205841" w:rsidRPr="003E10E5" w:rsidRDefault="00205841" w:rsidP="00205841">
      <w:pPr>
        <w:spacing w:after="0" w:line="240" w:lineRule="auto"/>
        <w:rPr>
          <w:rFonts w:ascii="Times New Roman" w:hAnsi="Times New Roman" w:cs="Times New Roman"/>
          <w:sz w:val="24"/>
          <w:szCs w:val="24"/>
        </w:rPr>
      </w:pPr>
      <w:r w:rsidRPr="003E10E5">
        <w:rPr>
          <w:rFonts w:ascii="Times New Roman" w:hAnsi="Times New Roman" w:cs="Times New Roman"/>
          <w:sz w:val="24"/>
          <w:szCs w:val="24"/>
        </w:rPr>
        <w:t>Б. Клонирование ДНК</w:t>
      </w:r>
    </w:p>
    <w:p w:rsidR="00205841" w:rsidRPr="003E10E5" w:rsidRDefault="00205841" w:rsidP="00205841">
      <w:pPr>
        <w:spacing w:after="0" w:line="240" w:lineRule="auto"/>
        <w:rPr>
          <w:rFonts w:ascii="Times New Roman" w:hAnsi="Times New Roman" w:cs="Times New Roman"/>
          <w:sz w:val="24"/>
          <w:szCs w:val="24"/>
        </w:rPr>
      </w:pPr>
      <w:r w:rsidRPr="003E10E5">
        <w:rPr>
          <w:rFonts w:ascii="Times New Roman" w:hAnsi="Times New Roman" w:cs="Times New Roman"/>
          <w:sz w:val="24"/>
          <w:szCs w:val="24"/>
        </w:rPr>
        <w:t xml:space="preserve">Обычно содержание в клетке какого-либо сегмента ДНК, </w:t>
      </w:r>
      <w:proofErr w:type="gramStart"/>
      <w:r w:rsidRPr="003E10E5">
        <w:rPr>
          <w:rFonts w:ascii="Times New Roman" w:hAnsi="Times New Roman" w:cs="Times New Roman"/>
          <w:sz w:val="24"/>
          <w:szCs w:val="24"/>
        </w:rPr>
        <w:t>например</w:t>
      </w:r>
      <w:proofErr w:type="gramEnd"/>
      <w:r w:rsidRPr="003E10E5">
        <w:rPr>
          <w:rFonts w:ascii="Times New Roman" w:hAnsi="Times New Roman" w:cs="Times New Roman"/>
          <w:sz w:val="24"/>
          <w:szCs w:val="24"/>
        </w:rPr>
        <w:t xml:space="preserve"> отдельного гена, очень незначительно. Поэтому для проведения экспериментов с фрагментами ДНК их необходимо многократно копировать (клонировать). В классической методике клонирования ДНК используется способность клеток бактерий поглощать и реплицировать короткие кольцевые молекулы ДНК, известные как </w:t>
      </w:r>
      <w:proofErr w:type="spellStart"/>
      <w:r w:rsidRPr="003E10E5">
        <w:rPr>
          <w:rFonts w:ascii="Times New Roman" w:hAnsi="Times New Roman" w:cs="Times New Roman"/>
          <w:sz w:val="24"/>
          <w:szCs w:val="24"/>
        </w:rPr>
        <w:t>плазмиды</w:t>
      </w:r>
      <w:proofErr w:type="spellEnd"/>
      <w:r w:rsidRPr="003E10E5">
        <w:rPr>
          <w:rFonts w:ascii="Times New Roman" w:hAnsi="Times New Roman" w:cs="Times New Roman"/>
          <w:sz w:val="24"/>
          <w:szCs w:val="24"/>
        </w:rPr>
        <w:t xml:space="preserve">. Сначала клонируемый фрагмент ДНК вырезается из исходной ДНК с помощью </w:t>
      </w:r>
      <w:proofErr w:type="spellStart"/>
      <w:r w:rsidRPr="003E10E5">
        <w:rPr>
          <w:rFonts w:ascii="Times New Roman" w:hAnsi="Times New Roman" w:cs="Times New Roman"/>
          <w:sz w:val="24"/>
          <w:szCs w:val="24"/>
        </w:rPr>
        <w:t>рестриктазы</w:t>
      </w:r>
      <w:proofErr w:type="spellEnd"/>
      <w:r w:rsidRPr="003E10E5">
        <w:rPr>
          <w:rFonts w:ascii="Times New Roman" w:hAnsi="Times New Roman" w:cs="Times New Roman"/>
          <w:sz w:val="24"/>
          <w:szCs w:val="24"/>
        </w:rPr>
        <w:t xml:space="preserve"> (см. выше). Для демонстрации метода на схеме показано расщепление с помощью </w:t>
      </w:r>
      <w:proofErr w:type="spellStart"/>
      <w:r w:rsidRPr="003E10E5">
        <w:rPr>
          <w:rFonts w:ascii="Times New Roman" w:hAnsi="Times New Roman" w:cs="Times New Roman"/>
          <w:sz w:val="24"/>
          <w:szCs w:val="24"/>
        </w:rPr>
        <w:t>EcoRI</w:t>
      </w:r>
      <w:proofErr w:type="spellEnd"/>
      <w:r w:rsidRPr="003E10E5">
        <w:rPr>
          <w:rFonts w:ascii="Times New Roman" w:hAnsi="Times New Roman" w:cs="Times New Roman"/>
          <w:sz w:val="24"/>
          <w:szCs w:val="24"/>
        </w:rPr>
        <w:t xml:space="preserve">. На практике обычно используются два разных фермента. В качестве переносчика («вектора») служит </w:t>
      </w:r>
      <w:proofErr w:type="spellStart"/>
      <w:r w:rsidRPr="003E10E5">
        <w:rPr>
          <w:rFonts w:ascii="Times New Roman" w:hAnsi="Times New Roman" w:cs="Times New Roman"/>
          <w:sz w:val="24"/>
          <w:szCs w:val="24"/>
        </w:rPr>
        <w:t>плазмида</w:t>
      </w:r>
      <w:proofErr w:type="spellEnd"/>
      <w:r w:rsidRPr="003E10E5">
        <w:rPr>
          <w:rFonts w:ascii="Times New Roman" w:hAnsi="Times New Roman" w:cs="Times New Roman"/>
          <w:sz w:val="24"/>
          <w:szCs w:val="24"/>
        </w:rPr>
        <w:t xml:space="preserve"> с единственным участком, узнаваемым </w:t>
      </w:r>
      <w:proofErr w:type="spellStart"/>
      <w:r w:rsidRPr="003E10E5">
        <w:rPr>
          <w:rFonts w:ascii="Times New Roman" w:hAnsi="Times New Roman" w:cs="Times New Roman"/>
          <w:sz w:val="24"/>
          <w:szCs w:val="24"/>
        </w:rPr>
        <w:t>EcoRI</w:t>
      </w:r>
      <w:proofErr w:type="spellEnd"/>
      <w:r w:rsidRPr="003E10E5">
        <w:rPr>
          <w:rFonts w:ascii="Times New Roman" w:hAnsi="Times New Roman" w:cs="Times New Roman"/>
          <w:sz w:val="24"/>
          <w:szCs w:val="24"/>
        </w:rPr>
        <w:t xml:space="preserve">. Кольцевая </w:t>
      </w:r>
      <w:proofErr w:type="spellStart"/>
      <w:r w:rsidRPr="003E10E5">
        <w:rPr>
          <w:rFonts w:ascii="Times New Roman" w:hAnsi="Times New Roman" w:cs="Times New Roman"/>
          <w:sz w:val="24"/>
          <w:szCs w:val="24"/>
        </w:rPr>
        <w:t>плазмида</w:t>
      </w:r>
      <w:proofErr w:type="spellEnd"/>
      <w:r w:rsidRPr="003E10E5">
        <w:rPr>
          <w:rFonts w:ascii="Times New Roman" w:hAnsi="Times New Roman" w:cs="Times New Roman"/>
          <w:sz w:val="24"/>
          <w:szCs w:val="24"/>
        </w:rPr>
        <w:t xml:space="preserve"> линеаризуется с помощью </w:t>
      </w:r>
      <w:proofErr w:type="spellStart"/>
      <w:r w:rsidRPr="003E10E5">
        <w:rPr>
          <w:rFonts w:ascii="Times New Roman" w:hAnsi="Times New Roman" w:cs="Times New Roman"/>
          <w:sz w:val="24"/>
          <w:szCs w:val="24"/>
        </w:rPr>
        <w:t>EcoRI</w:t>
      </w:r>
      <w:proofErr w:type="spellEnd"/>
      <w:r w:rsidRPr="003E10E5">
        <w:rPr>
          <w:rFonts w:ascii="Times New Roman" w:hAnsi="Times New Roman" w:cs="Times New Roman"/>
          <w:sz w:val="24"/>
          <w:szCs w:val="24"/>
        </w:rPr>
        <w:t xml:space="preserve"> и затем смешивается с изучаемым фрагментом ДНК. Поскольку фрагмент и вектор имеют одинаковые липкие концы, некоторые из молекул будут </w:t>
      </w:r>
      <w:proofErr w:type="spellStart"/>
      <w:r w:rsidRPr="003E10E5">
        <w:rPr>
          <w:rFonts w:ascii="Times New Roman" w:hAnsi="Times New Roman" w:cs="Times New Roman"/>
          <w:sz w:val="24"/>
          <w:szCs w:val="24"/>
        </w:rPr>
        <w:t>гибридизоваться</w:t>
      </w:r>
      <w:proofErr w:type="spellEnd"/>
      <w:r w:rsidRPr="003E10E5">
        <w:rPr>
          <w:rFonts w:ascii="Times New Roman" w:hAnsi="Times New Roman" w:cs="Times New Roman"/>
          <w:sz w:val="24"/>
          <w:szCs w:val="24"/>
        </w:rPr>
        <w:t xml:space="preserve"> таким образом, что клонируемый фрагмент окажется интегрированным в структуру вектора. Затем концы линейной молекулы </w:t>
      </w:r>
      <w:proofErr w:type="spellStart"/>
      <w:r w:rsidRPr="003E10E5">
        <w:rPr>
          <w:rFonts w:ascii="Times New Roman" w:hAnsi="Times New Roman" w:cs="Times New Roman"/>
          <w:sz w:val="24"/>
          <w:szCs w:val="24"/>
        </w:rPr>
        <w:t>ковалентно</w:t>
      </w:r>
      <w:proofErr w:type="spellEnd"/>
      <w:r w:rsidRPr="003E10E5">
        <w:rPr>
          <w:rFonts w:ascii="Times New Roman" w:hAnsi="Times New Roman" w:cs="Times New Roman"/>
          <w:sz w:val="24"/>
          <w:szCs w:val="24"/>
        </w:rPr>
        <w:t xml:space="preserve"> сшиваются с помощью </w:t>
      </w:r>
      <w:proofErr w:type="spellStart"/>
      <w:r w:rsidRPr="003E10E5">
        <w:rPr>
          <w:rFonts w:ascii="Times New Roman" w:hAnsi="Times New Roman" w:cs="Times New Roman"/>
          <w:sz w:val="24"/>
          <w:szCs w:val="24"/>
        </w:rPr>
        <w:t>ДНК-лигазы</w:t>
      </w:r>
      <w:proofErr w:type="spellEnd"/>
      <w:r w:rsidRPr="003E10E5">
        <w:rPr>
          <w:rFonts w:ascii="Times New Roman" w:hAnsi="Times New Roman" w:cs="Times New Roman"/>
          <w:sz w:val="24"/>
          <w:szCs w:val="24"/>
        </w:rPr>
        <w:t xml:space="preserve"> </w:t>
      </w:r>
      <w:proofErr w:type="gramStart"/>
      <w:r w:rsidRPr="003E10E5">
        <w:rPr>
          <w:rFonts w:ascii="Times New Roman" w:hAnsi="Times New Roman" w:cs="Times New Roman"/>
          <w:sz w:val="24"/>
          <w:szCs w:val="24"/>
        </w:rPr>
        <w:t>с</w:t>
      </w:r>
      <w:proofErr w:type="gramEnd"/>
      <w:r w:rsidRPr="003E10E5">
        <w:rPr>
          <w:rFonts w:ascii="Times New Roman" w:hAnsi="Times New Roman" w:cs="Times New Roman"/>
          <w:sz w:val="24"/>
          <w:szCs w:val="24"/>
        </w:rPr>
        <w:t xml:space="preserve"> образовании новой («</w:t>
      </w:r>
      <w:proofErr w:type="spellStart"/>
      <w:r w:rsidRPr="003E10E5">
        <w:rPr>
          <w:rFonts w:ascii="Times New Roman" w:hAnsi="Times New Roman" w:cs="Times New Roman"/>
          <w:sz w:val="24"/>
          <w:szCs w:val="24"/>
        </w:rPr>
        <w:t>рекомбинантной</w:t>
      </w:r>
      <w:proofErr w:type="spellEnd"/>
      <w:r w:rsidRPr="003E10E5">
        <w:rPr>
          <w:rFonts w:ascii="Times New Roman" w:hAnsi="Times New Roman" w:cs="Times New Roman"/>
          <w:sz w:val="24"/>
          <w:szCs w:val="24"/>
        </w:rPr>
        <w:t xml:space="preserve">") </w:t>
      </w:r>
      <w:proofErr w:type="spellStart"/>
      <w:r w:rsidRPr="003E10E5">
        <w:rPr>
          <w:rFonts w:ascii="Times New Roman" w:hAnsi="Times New Roman" w:cs="Times New Roman"/>
          <w:sz w:val="24"/>
          <w:szCs w:val="24"/>
        </w:rPr>
        <w:t>плазмиды</w:t>
      </w:r>
      <w:proofErr w:type="spellEnd"/>
      <w:r w:rsidRPr="003E10E5">
        <w:rPr>
          <w:rFonts w:ascii="Times New Roman" w:hAnsi="Times New Roman" w:cs="Times New Roman"/>
          <w:sz w:val="24"/>
          <w:szCs w:val="24"/>
        </w:rPr>
        <w:t xml:space="preserve">. При обработке большого количества клеток некоторые из них поглощают </w:t>
      </w:r>
      <w:proofErr w:type="spellStart"/>
      <w:r w:rsidRPr="003E10E5">
        <w:rPr>
          <w:rFonts w:ascii="Times New Roman" w:hAnsi="Times New Roman" w:cs="Times New Roman"/>
          <w:sz w:val="24"/>
          <w:szCs w:val="24"/>
        </w:rPr>
        <w:t>рекомбинантную</w:t>
      </w:r>
      <w:proofErr w:type="spellEnd"/>
      <w:r w:rsidRPr="003E10E5">
        <w:rPr>
          <w:rFonts w:ascii="Times New Roman" w:hAnsi="Times New Roman" w:cs="Times New Roman"/>
          <w:sz w:val="24"/>
          <w:szCs w:val="24"/>
        </w:rPr>
        <w:t xml:space="preserve"> </w:t>
      </w:r>
      <w:proofErr w:type="spellStart"/>
      <w:r w:rsidRPr="003E10E5">
        <w:rPr>
          <w:rFonts w:ascii="Times New Roman" w:hAnsi="Times New Roman" w:cs="Times New Roman"/>
          <w:sz w:val="24"/>
          <w:szCs w:val="24"/>
        </w:rPr>
        <w:t>плазмиду</w:t>
      </w:r>
      <w:proofErr w:type="spellEnd"/>
      <w:r w:rsidRPr="003E10E5">
        <w:rPr>
          <w:rFonts w:ascii="Times New Roman" w:hAnsi="Times New Roman" w:cs="Times New Roman"/>
          <w:sz w:val="24"/>
          <w:szCs w:val="24"/>
        </w:rPr>
        <w:t xml:space="preserve"> (так называемая трансформация). Трансформированные клетки реплицируют </w:t>
      </w:r>
      <w:proofErr w:type="spellStart"/>
      <w:r w:rsidRPr="003E10E5">
        <w:rPr>
          <w:rFonts w:ascii="Times New Roman" w:hAnsi="Times New Roman" w:cs="Times New Roman"/>
          <w:sz w:val="24"/>
          <w:szCs w:val="24"/>
        </w:rPr>
        <w:t>плазмиду</w:t>
      </w:r>
      <w:proofErr w:type="spellEnd"/>
      <w:r w:rsidRPr="003E10E5">
        <w:rPr>
          <w:rFonts w:ascii="Times New Roman" w:hAnsi="Times New Roman" w:cs="Times New Roman"/>
          <w:sz w:val="24"/>
          <w:szCs w:val="24"/>
        </w:rPr>
        <w:t xml:space="preserve"> вместе с собственным геномом. Обычно используют </w:t>
      </w:r>
      <w:proofErr w:type="spellStart"/>
      <w:r w:rsidRPr="003E10E5">
        <w:rPr>
          <w:rFonts w:ascii="Times New Roman" w:hAnsi="Times New Roman" w:cs="Times New Roman"/>
          <w:sz w:val="24"/>
          <w:szCs w:val="24"/>
        </w:rPr>
        <w:t>плазмиды</w:t>
      </w:r>
      <w:proofErr w:type="spellEnd"/>
      <w:r w:rsidRPr="003E10E5">
        <w:rPr>
          <w:rFonts w:ascii="Times New Roman" w:hAnsi="Times New Roman" w:cs="Times New Roman"/>
          <w:sz w:val="24"/>
          <w:szCs w:val="24"/>
        </w:rPr>
        <w:t xml:space="preserve">, </w:t>
      </w:r>
      <w:proofErr w:type="gramStart"/>
      <w:r w:rsidRPr="003E10E5">
        <w:rPr>
          <w:rFonts w:ascii="Times New Roman" w:hAnsi="Times New Roman" w:cs="Times New Roman"/>
          <w:sz w:val="24"/>
          <w:szCs w:val="24"/>
        </w:rPr>
        <w:t>придающие</w:t>
      </w:r>
      <w:proofErr w:type="gramEnd"/>
      <w:r w:rsidRPr="003E10E5">
        <w:rPr>
          <w:rFonts w:ascii="Times New Roman" w:hAnsi="Times New Roman" w:cs="Times New Roman"/>
          <w:sz w:val="24"/>
          <w:szCs w:val="24"/>
        </w:rPr>
        <w:t xml:space="preserve"> трансформированной клетке устойчивость (</w:t>
      </w:r>
      <w:proofErr w:type="spellStart"/>
      <w:r w:rsidRPr="003E10E5">
        <w:rPr>
          <w:rFonts w:ascii="Times New Roman" w:hAnsi="Times New Roman" w:cs="Times New Roman"/>
          <w:sz w:val="24"/>
          <w:szCs w:val="24"/>
        </w:rPr>
        <w:t>резистентность</w:t>
      </w:r>
      <w:proofErr w:type="spellEnd"/>
      <w:r w:rsidRPr="003E10E5">
        <w:rPr>
          <w:rFonts w:ascii="Times New Roman" w:hAnsi="Times New Roman" w:cs="Times New Roman"/>
          <w:sz w:val="24"/>
          <w:szCs w:val="24"/>
        </w:rPr>
        <w:t xml:space="preserve">) к определенному антибиотику. При инкубации популяции клеток в присутствии антибиотика будут реплицироваться только те клоны, которые содержат </w:t>
      </w:r>
      <w:proofErr w:type="spellStart"/>
      <w:r w:rsidRPr="003E10E5">
        <w:rPr>
          <w:rFonts w:ascii="Times New Roman" w:hAnsi="Times New Roman" w:cs="Times New Roman"/>
          <w:sz w:val="24"/>
          <w:szCs w:val="24"/>
        </w:rPr>
        <w:t>плазмиду</w:t>
      </w:r>
      <w:proofErr w:type="spellEnd"/>
      <w:r w:rsidRPr="003E10E5">
        <w:rPr>
          <w:rFonts w:ascii="Times New Roman" w:hAnsi="Times New Roman" w:cs="Times New Roman"/>
          <w:sz w:val="24"/>
          <w:szCs w:val="24"/>
        </w:rPr>
        <w:t xml:space="preserve">. Из полученного клона выделяют </w:t>
      </w:r>
      <w:proofErr w:type="spellStart"/>
      <w:r w:rsidRPr="003E10E5">
        <w:rPr>
          <w:rFonts w:ascii="Times New Roman" w:hAnsi="Times New Roman" w:cs="Times New Roman"/>
          <w:sz w:val="24"/>
          <w:szCs w:val="24"/>
        </w:rPr>
        <w:t>плазмиду</w:t>
      </w:r>
      <w:proofErr w:type="spellEnd"/>
      <w:r w:rsidRPr="003E10E5">
        <w:rPr>
          <w:rFonts w:ascii="Times New Roman" w:hAnsi="Times New Roman" w:cs="Times New Roman"/>
          <w:sz w:val="24"/>
          <w:szCs w:val="24"/>
        </w:rPr>
        <w:t xml:space="preserve"> и после расщепления </w:t>
      </w:r>
      <w:proofErr w:type="spellStart"/>
      <w:r w:rsidRPr="003E10E5">
        <w:rPr>
          <w:rFonts w:ascii="Times New Roman" w:hAnsi="Times New Roman" w:cs="Times New Roman"/>
          <w:sz w:val="24"/>
          <w:szCs w:val="24"/>
        </w:rPr>
        <w:t>рестриктазой</w:t>
      </w:r>
      <w:proofErr w:type="spellEnd"/>
      <w:r w:rsidRPr="003E10E5">
        <w:rPr>
          <w:rFonts w:ascii="Times New Roman" w:hAnsi="Times New Roman" w:cs="Times New Roman"/>
          <w:sz w:val="24"/>
          <w:szCs w:val="24"/>
        </w:rPr>
        <w:t xml:space="preserve"> </w:t>
      </w:r>
      <w:proofErr w:type="spellStart"/>
      <w:r w:rsidRPr="003E10E5">
        <w:rPr>
          <w:rFonts w:ascii="Times New Roman" w:hAnsi="Times New Roman" w:cs="Times New Roman"/>
          <w:sz w:val="24"/>
          <w:szCs w:val="24"/>
        </w:rPr>
        <w:t>EcoRI</w:t>
      </w:r>
      <w:proofErr w:type="spellEnd"/>
      <w:r w:rsidRPr="003E10E5">
        <w:rPr>
          <w:rFonts w:ascii="Times New Roman" w:hAnsi="Times New Roman" w:cs="Times New Roman"/>
          <w:sz w:val="24"/>
          <w:szCs w:val="24"/>
        </w:rPr>
        <w:t xml:space="preserve"> получают множество копий клонированного фрагмента ДНК.</w:t>
      </w:r>
    </w:p>
    <w:p w:rsidR="003B751F" w:rsidRPr="003B751F" w:rsidRDefault="003B751F" w:rsidP="003B751F">
      <w:pPr>
        <w:spacing w:after="0" w:line="240" w:lineRule="auto"/>
        <w:jc w:val="both"/>
        <w:rPr>
          <w:rFonts w:ascii="Times New Roman" w:hAnsi="Times New Roman" w:cs="Times New Roman"/>
          <w:sz w:val="24"/>
          <w:szCs w:val="24"/>
        </w:rPr>
      </w:pPr>
      <w:r w:rsidRPr="003B751F">
        <w:rPr>
          <w:rFonts w:ascii="Times New Roman" w:hAnsi="Times New Roman" w:cs="Times New Roman"/>
          <w:sz w:val="24"/>
          <w:szCs w:val="24"/>
        </w:rPr>
        <w:t xml:space="preserve">1 </w:t>
      </w:r>
      <w:proofErr w:type="spellStart"/>
      <w:r w:rsidRPr="003B751F">
        <w:rPr>
          <w:rFonts w:ascii="Times New Roman" w:hAnsi="Times New Roman" w:cs="Times New Roman"/>
          <w:sz w:val="24"/>
          <w:szCs w:val="24"/>
        </w:rPr>
        <w:t>Джамалова</w:t>
      </w:r>
      <w:proofErr w:type="spellEnd"/>
      <w:r w:rsidRPr="003B751F">
        <w:rPr>
          <w:rFonts w:ascii="Times New Roman" w:hAnsi="Times New Roman" w:cs="Times New Roman"/>
          <w:sz w:val="24"/>
          <w:szCs w:val="24"/>
        </w:rPr>
        <w:t xml:space="preserve"> Г.А. Биотехнология животных. </w:t>
      </w:r>
      <w:proofErr w:type="spellStart"/>
      <w:r w:rsidRPr="003B751F">
        <w:rPr>
          <w:rFonts w:ascii="Times New Roman" w:hAnsi="Times New Roman" w:cs="Times New Roman"/>
          <w:sz w:val="24"/>
          <w:szCs w:val="24"/>
        </w:rPr>
        <w:t>Алматы</w:t>
      </w:r>
      <w:proofErr w:type="spellEnd"/>
      <w:r w:rsidRPr="003B751F">
        <w:rPr>
          <w:rFonts w:ascii="Times New Roman" w:hAnsi="Times New Roman" w:cs="Times New Roman"/>
          <w:sz w:val="24"/>
          <w:szCs w:val="24"/>
        </w:rPr>
        <w:t>, 2004</w:t>
      </w:r>
    </w:p>
    <w:p w:rsidR="003B751F" w:rsidRPr="003B751F" w:rsidRDefault="003B751F" w:rsidP="003B751F">
      <w:pPr>
        <w:spacing w:after="0" w:line="240" w:lineRule="auto"/>
        <w:jc w:val="both"/>
        <w:rPr>
          <w:rFonts w:ascii="Times New Roman" w:hAnsi="Times New Roman" w:cs="Times New Roman"/>
          <w:sz w:val="24"/>
          <w:szCs w:val="24"/>
        </w:rPr>
      </w:pPr>
      <w:r w:rsidRPr="003B751F">
        <w:rPr>
          <w:rFonts w:ascii="Times New Roman" w:hAnsi="Times New Roman" w:cs="Times New Roman"/>
          <w:sz w:val="24"/>
          <w:szCs w:val="24"/>
        </w:rPr>
        <w:t xml:space="preserve">2 </w:t>
      </w:r>
      <w:proofErr w:type="spellStart"/>
      <w:r w:rsidRPr="003B751F">
        <w:rPr>
          <w:rFonts w:ascii="Times New Roman" w:hAnsi="Times New Roman" w:cs="Times New Roman"/>
          <w:sz w:val="24"/>
          <w:szCs w:val="24"/>
        </w:rPr>
        <w:t>Джамалова</w:t>
      </w:r>
      <w:proofErr w:type="spellEnd"/>
      <w:r w:rsidRPr="003B751F">
        <w:rPr>
          <w:rFonts w:ascii="Times New Roman" w:hAnsi="Times New Roman" w:cs="Times New Roman"/>
          <w:sz w:val="24"/>
          <w:szCs w:val="24"/>
        </w:rPr>
        <w:t xml:space="preserve"> Г.А. Практикум по биотехнологии животных, </w:t>
      </w:r>
      <w:proofErr w:type="spellStart"/>
      <w:r w:rsidRPr="003B751F">
        <w:rPr>
          <w:rFonts w:ascii="Times New Roman" w:hAnsi="Times New Roman" w:cs="Times New Roman"/>
          <w:sz w:val="24"/>
          <w:szCs w:val="24"/>
        </w:rPr>
        <w:t>Алматы</w:t>
      </w:r>
      <w:proofErr w:type="spellEnd"/>
      <w:r w:rsidRPr="003B751F">
        <w:rPr>
          <w:rFonts w:ascii="Times New Roman" w:hAnsi="Times New Roman" w:cs="Times New Roman"/>
          <w:sz w:val="24"/>
          <w:szCs w:val="24"/>
        </w:rPr>
        <w:t>, 2004</w:t>
      </w:r>
    </w:p>
    <w:p w:rsidR="003B751F" w:rsidRPr="003B751F" w:rsidRDefault="003B751F" w:rsidP="003B751F">
      <w:pPr>
        <w:spacing w:after="0" w:line="240" w:lineRule="auto"/>
        <w:jc w:val="both"/>
        <w:rPr>
          <w:rFonts w:ascii="Times New Roman" w:hAnsi="Times New Roman" w:cs="Times New Roman"/>
          <w:sz w:val="24"/>
          <w:szCs w:val="24"/>
        </w:rPr>
      </w:pPr>
      <w:r w:rsidRPr="003B751F">
        <w:rPr>
          <w:rFonts w:ascii="Times New Roman" w:hAnsi="Times New Roman" w:cs="Times New Roman"/>
          <w:sz w:val="24"/>
          <w:szCs w:val="24"/>
        </w:rPr>
        <w:lastRenderedPageBreak/>
        <w:t xml:space="preserve">3 </w:t>
      </w:r>
      <w:proofErr w:type="spellStart"/>
      <w:r w:rsidRPr="003B751F">
        <w:rPr>
          <w:rFonts w:ascii="Times New Roman" w:hAnsi="Times New Roman" w:cs="Times New Roman"/>
          <w:sz w:val="24"/>
          <w:szCs w:val="24"/>
        </w:rPr>
        <w:t>Сазыкин</w:t>
      </w:r>
      <w:proofErr w:type="spellEnd"/>
      <w:r w:rsidRPr="003B751F">
        <w:rPr>
          <w:rFonts w:ascii="Times New Roman" w:hAnsi="Times New Roman" w:cs="Times New Roman"/>
          <w:sz w:val="24"/>
          <w:szCs w:val="24"/>
        </w:rPr>
        <w:t xml:space="preserve"> Ю.А., Орехов С.Н., </w:t>
      </w:r>
      <w:proofErr w:type="spellStart"/>
      <w:r w:rsidRPr="003B751F">
        <w:rPr>
          <w:rFonts w:ascii="Times New Roman" w:hAnsi="Times New Roman" w:cs="Times New Roman"/>
          <w:sz w:val="24"/>
          <w:szCs w:val="24"/>
        </w:rPr>
        <w:t>Чакалева</w:t>
      </w:r>
      <w:proofErr w:type="spellEnd"/>
      <w:r w:rsidRPr="003B751F">
        <w:rPr>
          <w:rFonts w:ascii="Times New Roman" w:hAnsi="Times New Roman" w:cs="Times New Roman"/>
          <w:sz w:val="24"/>
          <w:szCs w:val="24"/>
        </w:rPr>
        <w:t xml:space="preserve"> И.И. Биотехнология. Москва. Издательский центр «Акад</w:t>
      </w:r>
      <w:r w:rsidRPr="003B751F">
        <w:rPr>
          <w:rFonts w:ascii="Times New Roman" w:hAnsi="Times New Roman" w:cs="Times New Roman"/>
          <w:sz w:val="24"/>
          <w:szCs w:val="24"/>
        </w:rPr>
        <w:t>е</w:t>
      </w:r>
      <w:r w:rsidRPr="003B751F">
        <w:rPr>
          <w:rFonts w:ascii="Times New Roman" w:hAnsi="Times New Roman" w:cs="Times New Roman"/>
          <w:sz w:val="24"/>
          <w:szCs w:val="24"/>
        </w:rPr>
        <w:t>мия», 2007</w:t>
      </w:r>
    </w:p>
    <w:p w:rsidR="003B751F" w:rsidRPr="003B751F" w:rsidRDefault="003B751F" w:rsidP="003B751F">
      <w:pPr>
        <w:spacing w:after="0" w:line="240" w:lineRule="auto"/>
        <w:jc w:val="both"/>
        <w:rPr>
          <w:rFonts w:ascii="Times New Roman" w:hAnsi="Times New Roman" w:cs="Times New Roman"/>
          <w:sz w:val="24"/>
          <w:szCs w:val="24"/>
        </w:rPr>
      </w:pPr>
      <w:r w:rsidRPr="003B751F">
        <w:rPr>
          <w:rFonts w:ascii="Times New Roman" w:hAnsi="Times New Roman" w:cs="Times New Roman"/>
          <w:sz w:val="24"/>
          <w:szCs w:val="24"/>
        </w:rPr>
        <w:t xml:space="preserve">4 Биотехнология/Под </w:t>
      </w:r>
      <w:proofErr w:type="spellStart"/>
      <w:r w:rsidRPr="003B751F">
        <w:rPr>
          <w:rFonts w:ascii="Times New Roman" w:hAnsi="Times New Roman" w:cs="Times New Roman"/>
          <w:sz w:val="24"/>
          <w:szCs w:val="24"/>
        </w:rPr>
        <w:t>ред.Е.С.Воронина</w:t>
      </w:r>
      <w:proofErr w:type="spellEnd"/>
      <w:r w:rsidRPr="003B751F">
        <w:rPr>
          <w:rFonts w:ascii="Times New Roman" w:hAnsi="Times New Roman" w:cs="Times New Roman"/>
          <w:sz w:val="24"/>
          <w:szCs w:val="24"/>
        </w:rPr>
        <w:t>, СПб</w:t>
      </w:r>
      <w:proofErr w:type="gramStart"/>
      <w:r w:rsidRPr="003B751F">
        <w:rPr>
          <w:rFonts w:ascii="Times New Roman" w:hAnsi="Times New Roman" w:cs="Times New Roman"/>
          <w:sz w:val="24"/>
          <w:szCs w:val="24"/>
        </w:rPr>
        <w:t>:Л</w:t>
      </w:r>
      <w:proofErr w:type="gramEnd"/>
      <w:r w:rsidRPr="003B751F">
        <w:rPr>
          <w:rFonts w:ascii="Times New Roman" w:hAnsi="Times New Roman" w:cs="Times New Roman"/>
          <w:sz w:val="24"/>
          <w:szCs w:val="24"/>
        </w:rPr>
        <w:t>ань,2005 с.704</w:t>
      </w:r>
    </w:p>
    <w:p w:rsidR="00205841" w:rsidRPr="003E10E5" w:rsidRDefault="00205841" w:rsidP="00205841">
      <w:pPr>
        <w:spacing w:after="0" w:line="240" w:lineRule="auto"/>
        <w:rPr>
          <w:rFonts w:ascii="Times New Roman" w:hAnsi="Times New Roman" w:cs="Times New Roman"/>
          <w:b/>
          <w:sz w:val="24"/>
          <w:szCs w:val="24"/>
        </w:rPr>
      </w:pPr>
    </w:p>
    <w:sectPr w:rsidR="00205841" w:rsidRPr="003E10E5" w:rsidSect="00205841">
      <w:pgSz w:w="11906" w:h="16838"/>
      <w:pgMar w:top="1134" w:right="566" w:bottom="1134" w:left="993"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08"/>
  <w:characterSpacingControl w:val="doNotCompress"/>
  <w:compat>
    <w:useFELayout/>
  </w:compat>
  <w:rsids>
    <w:rsidRoot w:val="00B3369C"/>
    <w:rsid w:val="000D1C11"/>
    <w:rsid w:val="001957CF"/>
    <w:rsid w:val="00205841"/>
    <w:rsid w:val="002C6852"/>
    <w:rsid w:val="00394742"/>
    <w:rsid w:val="003B751F"/>
    <w:rsid w:val="003E10E5"/>
    <w:rsid w:val="007342AB"/>
    <w:rsid w:val="008307E7"/>
    <w:rsid w:val="00864CF8"/>
    <w:rsid w:val="009F4D48"/>
    <w:rsid w:val="00AC39B3"/>
    <w:rsid w:val="00B3369C"/>
    <w:rsid w:val="00B56D28"/>
    <w:rsid w:val="00C71F6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4742"/>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30502416">
      <w:bodyDiv w:val="1"/>
      <w:marLeft w:val="0"/>
      <w:marRight w:val="0"/>
      <w:marTop w:val="0"/>
      <w:marBottom w:val="0"/>
      <w:divBdr>
        <w:top w:val="none" w:sz="0" w:space="0" w:color="auto"/>
        <w:left w:val="none" w:sz="0" w:space="0" w:color="auto"/>
        <w:bottom w:val="none" w:sz="0" w:space="0" w:color="auto"/>
        <w:right w:val="none" w:sz="0" w:space="0" w:color="auto"/>
      </w:divBdr>
      <w:divsChild>
        <w:div w:id="2059158970">
          <w:marLeft w:val="0"/>
          <w:marRight w:val="0"/>
          <w:marTop w:val="0"/>
          <w:marBottom w:val="0"/>
          <w:divBdr>
            <w:top w:val="none" w:sz="0" w:space="0" w:color="auto"/>
            <w:left w:val="none" w:sz="0" w:space="0" w:color="auto"/>
            <w:bottom w:val="none" w:sz="0" w:space="0" w:color="auto"/>
            <w:right w:val="none" w:sz="0" w:space="0" w:color="auto"/>
          </w:divBdr>
        </w:div>
        <w:div w:id="524636116">
          <w:marLeft w:val="0"/>
          <w:marRight w:val="0"/>
          <w:marTop w:val="0"/>
          <w:marBottom w:val="0"/>
          <w:divBdr>
            <w:top w:val="none" w:sz="0" w:space="0" w:color="auto"/>
            <w:left w:val="none" w:sz="0" w:space="0" w:color="auto"/>
            <w:bottom w:val="none" w:sz="0" w:space="0" w:color="auto"/>
            <w:right w:val="none" w:sz="0" w:space="0" w:color="auto"/>
          </w:divBdr>
        </w:div>
        <w:div w:id="419378294">
          <w:marLeft w:val="0"/>
          <w:marRight w:val="0"/>
          <w:marTop w:val="0"/>
          <w:marBottom w:val="0"/>
          <w:divBdr>
            <w:top w:val="none" w:sz="0" w:space="0" w:color="auto"/>
            <w:left w:val="none" w:sz="0" w:space="0" w:color="auto"/>
            <w:bottom w:val="none" w:sz="0" w:space="0" w:color="auto"/>
            <w:right w:val="none" w:sz="0" w:space="0" w:color="auto"/>
          </w:divBdr>
        </w:div>
        <w:div w:id="691539122">
          <w:marLeft w:val="0"/>
          <w:marRight w:val="0"/>
          <w:marTop w:val="0"/>
          <w:marBottom w:val="0"/>
          <w:divBdr>
            <w:top w:val="none" w:sz="0" w:space="0" w:color="auto"/>
            <w:left w:val="none" w:sz="0" w:space="0" w:color="auto"/>
            <w:bottom w:val="none" w:sz="0" w:space="0" w:color="auto"/>
            <w:right w:val="none" w:sz="0" w:space="0" w:color="auto"/>
          </w:divBdr>
        </w:div>
        <w:div w:id="66420488">
          <w:marLeft w:val="0"/>
          <w:marRight w:val="0"/>
          <w:marTop w:val="0"/>
          <w:marBottom w:val="0"/>
          <w:divBdr>
            <w:top w:val="none" w:sz="0" w:space="0" w:color="auto"/>
            <w:left w:val="none" w:sz="0" w:space="0" w:color="auto"/>
            <w:bottom w:val="none" w:sz="0" w:space="0" w:color="auto"/>
            <w:right w:val="none" w:sz="0" w:space="0" w:color="auto"/>
          </w:divBdr>
        </w:div>
        <w:div w:id="208417252">
          <w:marLeft w:val="0"/>
          <w:marRight w:val="0"/>
          <w:marTop w:val="0"/>
          <w:marBottom w:val="0"/>
          <w:divBdr>
            <w:top w:val="none" w:sz="0" w:space="0" w:color="auto"/>
            <w:left w:val="none" w:sz="0" w:space="0" w:color="auto"/>
            <w:bottom w:val="none" w:sz="0" w:space="0" w:color="auto"/>
            <w:right w:val="none" w:sz="0" w:space="0" w:color="auto"/>
          </w:divBdr>
        </w:div>
        <w:div w:id="392656838">
          <w:marLeft w:val="0"/>
          <w:marRight w:val="0"/>
          <w:marTop w:val="0"/>
          <w:marBottom w:val="0"/>
          <w:divBdr>
            <w:top w:val="none" w:sz="0" w:space="0" w:color="auto"/>
            <w:left w:val="none" w:sz="0" w:space="0" w:color="auto"/>
            <w:bottom w:val="none" w:sz="0" w:space="0" w:color="auto"/>
            <w:right w:val="none" w:sz="0" w:space="0" w:color="auto"/>
          </w:divBdr>
        </w:div>
        <w:div w:id="491221716">
          <w:marLeft w:val="0"/>
          <w:marRight w:val="0"/>
          <w:marTop w:val="0"/>
          <w:marBottom w:val="0"/>
          <w:divBdr>
            <w:top w:val="none" w:sz="0" w:space="0" w:color="auto"/>
            <w:left w:val="none" w:sz="0" w:space="0" w:color="auto"/>
            <w:bottom w:val="none" w:sz="0" w:space="0" w:color="auto"/>
            <w:right w:val="none" w:sz="0" w:space="0" w:color="auto"/>
          </w:divBdr>
        </w:div>
        <w:div w:id="1756583915">
          <w:marLeft w:val="0"/>
          <w:marRight w:val="0"/>
          <w:marTop w:val="0"/>
          <w:marBottom w:val="0"/>
          <w:divBdr>
            <w:top w:val="none" w:sz="0" w:space="0" w:color="auto"/>
            <w:left w:val="none" w:sz="0" w:space="0" w:color="auto"/>
            <w:bottom w:val="none" w:sz="0" w:space="0" w:color="auto"/>
            <w:right w:val="none" w:sz="0" w:space="0" w:color="auto"/>
          </w:divBdr>
        </w:div>
        <w:div w:id="1810438595">
          <w:marLeft w:val="0"/>
          <w:marRight w:val="0"/>
          <w:marTop w:val="0"/>
          <w:marBottom w:val="0"/>
          <w:divBdr>
            <w:top w:val="none" w:sz="0" w:space="0" w:color="auto"/>
            <w:left w:val="none" w:sz="0" w:space="0" w:color="auto"/>
            <w:bottom w:val="none" w:sz="0" w:space="0" w:color="auto"/>
            <w:right w:val="none" w:sz="0" w:space="0" w:color="auto"/>
          </w:divBdr>
        </w:div>
        <w:div w:id="1637831642">
          <w:marLeft w:val="0"/>
          <w:marRight w:val="0"/>
          <w:marTop w:val="0"/>
          <w:marBottom w:val="0"/>
          <w:divBdr>
            <w:top w:val="none" w:sz="0" w:space="0" w:color="auto"/>
            <w:left w:val="none" w:sz="0" w:space="0" w:color="auto"/>
            <w:bottom w:val="none" w:sz="0" w:space="0" w:color="auto"/>
            <w:right w:val="none" w:sz="0" w:space="0" w:color="auto"/>
          </w:divBdr>
        </w:div>
        <w:div w:id="1922063943">
          <w:marLeft w:val="0"/>
          <w:marRight w:val="0"/>
          <w:marTop w:val="0"/>
          <w:marBottom w:val="0"/>
          <w:divBdr>
            <w:top w:val="none" w:sz="0" w:space="0" w:color="auto"/>
            <w:left w:val="none" w:sz="0" w:space="0" w:color="auto"/>
            <w:bottom w:val="none" w:sz="0" w:space="0" w:color="auto"/>
            <w:right w:val="none" w:sz="0" w:space="0" w:color="auto"/>
          </w:divBdr>
        </w:div>
        <w:div w:id="1970281883">
          <w:marLeft w:val="0"/>
          <w:marRight w:val="0"/>
          <w:marTop w:val="0"/>
          <w:marBottom w:val="0"/>
          <w:divBdr>
            <w:top w:val="none" w:sz="0" w:space="0" w:color="auto"/>
            <w:left w:val="none" w:sz="0" w:space="0" w:color="auto"/>
            <w:bottom w:val="none" w:sz="0" w:space="0" w:color="auto"/>
            <w:right w:val="none" w:sz="0" w:space="0" w:color="auto"/>
          </w:divBdr>
        </w:div>
        <w:div w:id="1278180426">
          <w:marLeft w:val="0"/>
          <w:marRight w:val="0"/>
          <w:marTop w:val="0"/>
          <w:marBottom w:val="0"/>
          <w:divBdr>
            <w:top w:val="none" w:sz="0" w:space="0" w:color="auto"/>
            <w:left w:val="none" w:sz="0" w:space="0" w:color="auto"/>
            <w:bottom w:val="none" w:sz="0" w:space="0" w:color="auto"/>
            <w:right w:val="none" w:sz="0" w:space="0" w:color="auto"/>
          </w:divBdr>
        </w:div>
        <w:div w:id="1072658485">
          <w:marLeft w:val="0"/>
          <w:marRight w:val="0"/>
          <w:marTop w:val="0"/>
          <w:marBottom w:val="0"/>
          <w:divBdr>
            <w:top w:val="none" w:sz="0" w:space="0" w:color="auto"/>
            <w:left w:val="none" w:sz="0" w:space="0" w:color="auto"/>
            <w:bottom w:val="none" w:sz="0" w:space="0" w:color="auto"/>
            <w:right w:val="none" w:sz="0" w:space="0" w:color="auto"/>
          </w:divBdr>
        </w:div>
        <w:div w:id="1120027589">
          <w:marLeft w:val="0"/>
          <w:marRight w:val="0"/>
          <w:marTop w:val="0"/>
          <w:marBottom w:val="0"/>
          <w:divBdr>
            <w:top w:val="none" w:sz="0" w:space="0" w:color="auto"/>
            <w:left w:val="none" w:sz="0" w:space="0" w:color="auto"/>
            <w:bottom w:val="none" w:sz="0" w:space="0" w:color="auto"/>
            <w:right w:val="none" w:sz="0" w:space="0" w:color="auto"/>
          </w:divBdr>
        </w:div>
        <w:div w:id="89618316">
          <w:marLeft w:val="0"/>
          <w:marRight w:val="0"/>
          <w:marTop w:val="0"/>
          <w:marBottom w:val="0"/>
          <w:divBdr>
            <w:top w:val="none" w:sz="0" w:space="0" w:color="auto"/>
            <w:left w:val="none" w:sz="0" w:space="0" w:color="auto"/>
            <w:bottom w:val="none" w:sz="0" w:space="0" w:color="auto"/>
            <w:right w:val="none" w:sz="0" w:space="0" w:color="auto"/>
          </w:divBdr>
        </w:div>
        <w:div w:id="1827940773">
          <w:marLeft w:val="0"/>
          <w:marRight w:val="0"/>
          <w:marTop w:val="0"/>
          <w:marBottom w:val="0"/>
          <w:divBdr>
            <w:top w:val="none" w:sz="0" w:space="0" w:color="auto"/>
            <w:left w:val="none" w:sz="0" w:space="0" w:color="auto"/>
            <w:bottom w:val="none" w:sz="0" w:space="0" w:color="auto"/>
            <w:right w:val="none" w:sz="0" w:space="0" w:color="auto"/>
          </w:divBdr>
        </w:div>
        <w:div w:id="1037393618">
          <w:marLeft w:val="0"/>
          <w:marRight w:val="0"/>
          <w:marTop w:val="0"/>
          <w:marBottom w:val="0"/>
          <w:divBdr>
            <w:top w:val="none" w:sz="0" w:space="0" w:color="auto"/>
            <w:left w:val="none" w:sz="0" w:space="0" w:color="auto"/>
            <w:bottom w:val="none" w:sz="0" w:space="0" w:color="auto"/>
            <w:right w:val="none" w:sz="0" w:space="0" w:color="auto"/>
          </w:divBdr>
        </w:div>
        <w:div w:id="850874038">
          <w:marLeft w:val="0"/>
          <w:marRight w:val="0"/>
          <w:marTop w:val="0"/>
          <w:marBottom w:val="0"/>
          <w:divBdr>
            <w:top w:val="none" w:sz="0" w:space="0" w:color="auto"/>
            <w:left w:val="none" w:sz="0" w:space="0" w:color="auto"/>
            <w:bottom w:val="none" w:sz="0" w:space="0" w:color="auto"/>
            <w:right w:val="none" w:sz="0" w:space="0" w:color="auto"/>
          </w:divBdr>
        </w:div>
        <w:div w:id="1143084591">
          <w:marLeft w:val="0"/>
          <w:marRight w:val="0"/>
          <w:marTop w:val="0"/>
          <w:marBottom w:val="0"/>
          <w:divBdr>
            <w:top w:val="none" w:sz="0" w:space="0" w:color="auto"/>
            <w:left w:val="none" w:sz="0" w:space="0" w:color="auto"/>
            <w:bottom w:val="none" w:sz="0" w:space="0" w:color="auto"/>
            <w:right w:val="none" w:sz="0" w:space="0" w:color="auto"/>
          </w:divBdr>
        </w:div>
        <w:div w:id="239095822">
          <w:marLeft w:val="0"/>
          <w:marRight w:val="0"/>
          <w:marTop w:val="0"/>
          <w:marBottom w:val="0"/>
          <w:divBdr>
            <w:top w:val="none" w:sz="0" w:space="0" w:color="auto"/>
            <w:left w:val="none" w:sz="0" w:space="0" w:color="auto"/>
            <w:bottom w:val="none" w:sz="0" w:space="0" w:color="auto"/>
            <w:right w:val="none" w:sz="0" w:space="0" w:color="auto"/>
          </w:divBdr>
        </w:div>
        <w:div w:id="1199588340">
          <w:marLeft w:val="0"/>
          <w:marRight w:val="0"/>
          <w:marTop w:val="0"/>
          <w:marBottom w:val="0"/>
          <w:divBdr>
            <w:top w:val="none" w:sz="0" w:space="0" w:color="auto"/>
            <w:left w:val="none" w:sz="0" w:space="0" w:color="auto"/>
            <w:bottom w:val="none" w:sz="0" w:space="0" w:color="auto"/>
            <w:right w:val="none" w:sz="0" w:space="0" w:color="auto"/>
          </w:divBdr>
        </w:div>
        <w:div w:id="301425331">
          <w:marLeft w:val="0"/>
          <w:marRight w:val="0"/>
          <w:marTop w:val="0"/>
          <w:marBottom w:val="0"/>
          <w:divBdr>
            <w:top w:val="none" w:sz="0" w:space="0" w:color="auto"/>
            <w:left w:val="none" w:sz="0" w:space="0" w:color="auto"/>
            <w:bottom w:val="none" w:sz="0" w:space="0" w:color="auto"/>
            <w:right w:val="none" w:sz="0" w:space="0" w:color="auto"/>
          </w:divBdr>
        </w:div>
        <w:div w:id="579632789">
          <w:marLeft w:val="0"/>
          <w:marRight w:val="0"/>
          <w:marTop w:val="0"/>
          <w:marBottom w:val="0"/>
          <w:divBdr>
            <w:top w:val="none" w:sz="0" w:space="0" w:color="auto"/>
            <w:left w:val="none" w:sz="0" w:space="0" w:color="auto"/>
            <w:bottom w:val="none" w:sz="0" w:space="0" w:color="auto"/>
            <w:right w:val="none" w:sz="0" w:space="0" w:color="auto"/>
          </w:divBdr>
        </w:div>
        <w:div w:id="962032890">
          <w:marLeft w:val="0"/>
          <w:marRight w:val="0"/>
          <w:marTop w:val="0"/>
          <w:marBottom w:val="0"/>
          <w:divBdr>
            <w:top w:val="none" w:sz="0" w:space="0" w:color="auto"/>
            <w:left w:val="none" w:sz="0" w:space="0" w:color="auto"/>
            <w:bottom w:val="none" w:sz="0" w:space="0" w:color="auto"/>
            <w:right w:val="none" w:sz="0" w:space="0" w:color="auto"/>
          </w:divBdr>
        </w:div>
        <w:div w:id="1192721889">
          <w:marLeft w:val="0"/>
          <w:marRight w:val="0"/>
          <w:marTop w:val="0"/>
          <w:marBottom w:val="0"/>
          <w:divBdr>
            <w:top w:val="none" w:sz="0" w:space="0" w:color="auto"/>
            <w:left w:val="none" w:sz="0" w:space="0" w:color="auto"/>
            <w:bottom w:val="none" w:sz="0" w:space="0" w:color="auto"/>
            <w:right w:val="none" w:sz="0" w:space="0" w:color="auto"/>
          </w:divBdr>
        </w:div>
        <w:div w:id="1076786965">
          <w:marLeft w:val="0"/>
          <w:marRight w:val="0"/>
          <w:marTop w:val="0"/>
          <w:marBottom w:val="0"/>
          <w:divBdr>
            <w:top w:val="none" w:sz="0" w:space="0" w:color="auto"/>
            <w:left w:val="none" w:sz="0" w:space="0" w:color="auto"/>
            <w:bottom w:val="none" w:sz="0" w:space="0" w:color="auto"/>
            <w:right w:val="none" w:sz="0" w:space="0" w:color="auto"/>
          </w:divBdr>
        </w:div>
        <w:div w:id="76024350">
          <w:marLeft w:val="0"/>
          <w:marRight w:val="0"/>
          <w:marTop w:val="0"/>
          <w:marBottom w:val="0"/>
          <w:divBdr>
            <w:top w:val="none" w:sz="0" w:space="0" w:color="auto"/>
            <w:left w:val="none" w:sz="0" w:space="0" w:color="auto"/>
            <w:bottom w:val="none" w:sz="0" w:space="0" w:color="auto"/>
            <w:right w:val="none" w:sz="0" w:space="0" w:color="auto"/>
          </w:divBdr>
        </w:div>
        <w:div w:id="991985500">
          <w:marLeft w:val="0"/>
          <w:marRight w:val="0"/>
          <w:marTop w:val="0"/>
          <w:marBottom w:val="0"/>
          <w:divBdr>
            <w:top w:val="none" w:sz="0" w:space="0" w:color="auto"/>
            <w:left w:val="none" w:sz="0" w:space="0" w:color="auto"/>
            <w:bottom w:val="none" w:sz="0" w:space="0" w:color="auto"/>
            <w:right w:val="none" w:sz="0" w:space="0" w:color="auto"/>
          </w:divBdr>
        </w:div>
        <w:div w:id="155924370">
          <w:marLeft w:val="0"/>
          <w:marRight w:val="0"/>
          <w:marTop w:val="0"/>
          <w:marBottom w:val="0"/>
          <w:divBdr>
            <w:top w:val="none" w:sz="0" w:space="0" w:color="auto"/>
            <w:left w:val="none" w:sz="0" w:space="0" w:color="auto"/>
            <w:bottom w:val="none" w:sz="0" w:space="0" w:color="auto"/>
            <w:right w:val="none" w:sz="0" w:space="0" w:color="auto"/>
          </w:divBdr>
        </w:div>
        <w:div w:id="1992755211">
          <w:marLeft w:val="0"/>
          <w:marRight w:val="0"/>
          <w:marTop w:val="0"/>
          <w:marBottom w:val="0"/>
          <w:divBdr>
            <w:top w:val="none" w:sz="0" w:space="0" w:color="auto"/>
            <w:left w:val="none" w:sz="0" w:space="0" w:color="auto"/>
            <w:bottom w:val="none" w:sz="0" w:space="0" w:color="auto"/>
            <w:right w:val="none" w:sz="0" w:space="0" w:color="auto"/>
          </w:divBdr>
        </w:div>
        <w:div w:id="422576521">
          <w:marLeft w:val="0"/>
          <w:marRight w:val="0"/>
          <w:marTop w:val="0"/>
          <w:marBottom w:val="0"/>
          <w:divBdr>
            <w:top w:val="none" w:sz="0" w:space="0" w:color="auto"/>
            <w:left w:val="none" w:sz="0" w:space="0" w:color="auto"/>
            <w:bottom w:val="none" w:sz="0" w:space="0" w:color="auto"/>
            <w:right w:val="none" w:sz="0" w:space="0" w:color="auto"/>
          </w:divBdr>
        </w:div>
        <w:div w:id="2119984012">
          <w:marLeft w:val="0"/>
          <w:marRight w:val="0"/>
          <w:marTop w:val="0"/>
          <w:marBottom w:val="0"/>
          <w:divBdr>
            <w:top w:val="none" w:sz="0" w:space="0" w:color="auto"/>
            <w:left w:val="none" w:sz="0" w:space="0" w:color="auto"/>
            <w:bottom w:val="none" w:sz="0" w:space="0" w:color="auto"/>
            <w:right w:val="none" w:sz="0" w:space="0" w:color="auto"/>
          </w:divBdr>
        </w:div>
        <w:div w:id="581645143">
          <w:marLeft w:val="0"/>
          <w:marRight w:val="0"/>
          <w:marTop w:val="0"/>
          <w:marBottom w:val="0"/>
          <w:divBdr>
            <w:top w:val="none" w:sz="0" w:space="0" w:color="auto"/>
            <w:left w:val="none" w:sz="0" w:space="0" w:color="auto"/>
            <w:bottom w:val="none" w:sz="0" w:space="0" w:color="auto"/>
            <w:right w:val="none" w:sz="0" w:space="0" w:color="auto"/>
          </w:divBdr>
        </w:div>
        <w:div w:id="707726405">
          <w:marLeft w:val="0"/>
          <w:marRight w:val="0"/>
          <w:marTop w:val="0"/>
          <w:marBottom w:val="0"/>
          <w:divBdr>
            <w:top w:val="none" w:sz="0" w:space="0" w:color="auto"/>
            <w:left w:val="none" w:sz="0" w:space="0" w:color="auto"/>
            <w:bottom w:val="none" w:sz="0" w:space="0" w:color="auto"/>
            <w:right w:val="none" w:sz="0" w:space="0" w:color="auto"/>
          </w:divBdr>
        </w:div>
        <w:div w:id="1269967775">
          <w:marLeft w:val="0"/>
          <w:marRight w:val="0"/>
          <w:marTop w:val="0"/>
          <w:marBottom w:val="0"/>
          <w:divBdr>
            <w:top w:val="none" w:sz="0" w:space="0" w:color="auto"/>
            <w:left w:val="none" w:sz="0" w:space="0" w:color="auto"/>
            <w:bottom w:val="none" w:sz="0" w:space="0" w:color="auto"/>
            <w:right w:val="none" w:sz="0" w:space="0" w:color="auto"/>
          </w:divBdr>
        </w:div>
        <w:div w:id="276452976">
          <w:marLeft w:val="0"/>
          <w:marRight w:val="0"/>
          <w:marTop w:val="0"/>
          <w:marBottom w:val="0"/>
          <w:divBdr>
            <w:top w:val="none" w:sz="0" w:space="0" w:color="auto"/>
            <w:left w:val="none" w:sz="0" w:space="0" w:color="auto"/>
            <w:bottom w:val="none" w:sz="0" w:space="0" w:color="auto"/>
            <w:right w:val="none" w:sz="0" w:space="0" w:color="auto"/>
          </w:divBdr>
        </w:div>
        <w:div w:id="988435684">
          <w:marLeft w:val="0"/>
          <w:marRight w:val="0"/>
          <w:marTop w:val="0"/>
          <w:marBottom w:val="0"/>
          <w:divBdr>
            <w:top w:val="none" w:sz="0" w:space="0" w:color="auto"/>
            <w:left w:val="none" w:sz="0" w:space="0" w:color="auto"/>
            <w:bottom w:val="none" w:sz="0" w:space="0" w:color="auto"/>
            <w:right w:val="none" w:sz="0" w:space="0" w:color="auto"/>
          </w:divBdr>
        </w:div>
        <w:div w:id="1268928399">
          <w:marLeft w:val="0"/>
          <w:marRight w:val="0"/>
          <w:marTop w:val="0"/>
          <w:marBottom w:val="0"/>
          <w:divBdr>
            <w:top w:val="none" w:sz="0" w:space="0" w:color="auto"/>
            <w:left w:val="none" w:sz="0" w:space="0" w:color="auto"/>
            <w:bottom w:val="none" w:sz="0" w:space="0" w:color="auto"/>
            <w:right w:val="none" w:sz="0" w:space="0" w:color="auto"/>
          </w:divBdr>
        </w:div>
        <w:div w:id="872689139">
          <w:marLeft w:val="0"/>
          <w:marRight w:val="0"/>
          <w:marTop w:val="0"/>
          <w:marBottom w:val="0"/>
          <w:divBdr>
            <w:top w:val="none" w:sz="0" w:space="0" w:color="auto"/>
            <w:left w:val="none" w:sz="0" w:space="0" w:color="auto"/>
            <w:bottom w:val="none" w:sz="0" w:space="0" w:color="auto"/>
            <w:right w:val="none" w:sz="0" w:space="0" w:color="auto"/>
          </w:divBdr>
        </w:div>
        <w:div w:id="1313830778">
          <w:marLeft w:val="0"/>
          <w:marRight w:val="0"/>
          <w:marTop w:val="0"/>
          <w:marBottom w:val="0"/>
          <w:divBdr>
            <w:top w:val="none" w:sz="0" w:space="0" w:color="auto"/>
            <w:left w:val="none" w:sz="0" w:space="0" w:color="auto"/>
            <w:bottom w:val="none" w:sz="0" w:space="0" w:color="auto"/>
            <w:right w:val="none" w:sz="0" w:space="0" w:color="auto"/>
          </w:divBdr>
        </w:div>
        <w:div w:id="845708395">
          <w:marLeft w:val="0"/>
          <w:marRight w:val="0"/>
          <w:marTop w:val="0"/>
          <w:marBottom w:val="0"/>
          <w:divBdr>
            <w:top w:val="none" w:sz="0" w:space="0" w:color="auto"/>
            <w:left w:val="none" w:sz="0" w:space="0" w:color="auto"/>
            <w:bottom w:val="none" w:sz="0" w:space="0" w:color="auto"/>
            <w:right w:val="none" w:sz="0" w:space="0" w:color="auto"/>
          </w:divBdr>
        </w:div>
        <w:div w:id="1429540110">
          <w:marLeft w:val="0"/>
          <w:marRight w:val="0"/>
          <w:marTop w:val="0"/>
          <w:marBottom w:val="0"/>
          <w:divBdr>
            <w:top w:val="none" w:sz="0" w:space="0" w:color="auto"/>
            <w:left w:val="none" w:sz="0" w:space="0" w:color="auto"/>
            <w:bottom w:val="none" w:sz="0" w:space="0" w:color="auto"/>
            <w:right w:val="none" w:sz="0" w:space="0" w:color="auto"/>
          </w:divBdr>
        </w:div>
        <w:div w:id="1306348160">
          <w:marLeft w:val="0"/>
          <w:marRight w:val="0"/>
          <w:marTop w:val="0"/>
          <w:marBottom w:val="0"/>
          <w:divBdr>
            <w:top w:val="none" w:sz="0" w:space="0" w:color="auto"/>
            <w:left w:val="none" w:sz="0" w:space="0" w:color="auto"/>
            <w:bottom w:val="none" w:sz="0" w:space="0" w:color="auto"/>
            <w:right w:val="none" w:sz="0" w:space="0" w:color="auto"/>
          </w:divBdr>
        </w:div>
        <w:div w:id="710809106">
          <w:marLeft w:val="0"/>
          <w:marRight w:val="0"/>
          <w:marTop w:val="0"/>
          <w:marBottom w:val="0"/>
          <w:divBdr>
            <w:top w:val="none" w:sz="0" w:space="0" w:color="auto"/>
            <w:left w:val="none" w:sz="0" w:space="0" w:color="auto"/>
            <w:bottom w:val="none" w:sz="0" w:space="0" w:color="auto"/>
            <w:right w:val="none" w:sz="0" w:space="0" w:color="auto"/>
          </w:divBdr>
        </w:div>
        <w:div w:id="1200970273">
          <w:marLeft w:val="0"/>
          <w:marRight w:val="0"/>
          <w:marTop w:val="0"/>
          <w:marBottom w:val="0"/>
          <w:divBdr>
            <w:top w:val="none" w:sz="0" w:space="0" w:color="auto"/>
            <w:left w:val="none" w:sz="0" w:space="0" w:color="auto"/>
            <w:bottom w:val="none" w:sz="0" w:space="0" w:color="auto"/>
            <w:right w:val="none" w:sz="0" w:space="0" w:color="auto"/>
          </w:divBdr>
        </w:div>
        <w:div w:id="1489786515">
          <w:marLeft w:val="0"/>
          <w:marRight w:val="0"/>
          <w:marTop w:val="0"/>
          <w:marBottom w:val="0"/>
          <w:divBdr>
            <w:top w:val="none" w:sz="0" w:space="0" w:color="auto"/>
            <w:left w:val="none" w:sz="0" w:space="0" w:color="auto"/>
            <w:bottom w:val="none" w:sz="0" w:space="0" w:color="auto"/>
            <w:right w:val="none" w:sz="0" w:space="0" w:color="auto"/>
          </w:divBdr>
        </w:div>
        <w:div w:id="1973094659">
          <w:marLeft w:val="0"/>
          <w:marRight w:val="0"/>
          <w:marTop w:val="0"/>
          <w:marBottom w:val="0"/>
          <w:divBdr>
            <w:top w:val="none" w:sz="0" w:space="0" w:color="auto"/>
            <w:left w:val="none" w:sz="0" w:space="0" w:color="auto"/>
            <w:bottom w:val="none" w:sz="0" w:space="0" w:color="auto"/>
            <w:right w:val="none" w:sz="0" w:space="0" w:color="auto"/>
          </w:divBdr>
        </w:div>
        <w:div w:id="876359079">
          <w:marLeft w:val="0"/>
          <w:marRight w:val="0"/>
          <w:marTop w:val="0"/>
          <w:marBottom w:val="0"/>
          <w:divBdr>
            <w:top w:val="none" w:sz="0" w:space="0" w:color="auto"/>
            <w:left w:val="none" w:sz="0" w:space="0" w:color="auto"/>
            <w:bottom w:val="none" w:sz="0" w:space="0" w:color="auto"/>
            <w:right w:val="none" w:sz="0" w:space="0" w:color="auto"/>
          </w:divBdr>
        </w:div>
        <w:div w:id="67122388">
          <w:marLeft w:val="0"/>
          <w:marRight w:val="0"/>
          <w:marTop w:val="0"/>
          <w:marBottom w:val="0"/>
          <w:divBdr>
            <w:top w:val="none" w:sz="0" w:space="0" w:color="auto"/>
            <w:left w:val="none" w:sz="0" w:space="0" w:color="auto"/>
            <w:bottom w:val="none" w:sz="0" w:space="0" w:color="auto"/>
            <w:right w:val="none" w:sz="0" w:space="0" w:color="auto"/>
          </w:divBdr>
        </w:div>
        <w:div w:id="786967535">
          <w:marLeft w:val="0"/>
          <w:marRight w:val="0"/>
          <w:marTop w:val="0"/>
          <w:marBottom w:val="0"/>
          <w:divBdr>
            <w:top w:val="none" w:sz="0" w:space="0" w:color="auto"/>
            <w:left w:val="none" w:sz="0" w:space="0" w:color="auto"/>
            <w:bottom w:val="none" w:sz="0" w:space="0" w:color="auto"/>
            <w:right w:val="none" w:sz="0" w:space="0" w:color="auto"/>
          </w:divBdr>
        </w:div>
        <w:div w:id="2048410738">
          <w:marLeft w:val="0"/>
          <w:marRight w:val="0"/>
          <w:marTop w:val="0"/>
          <w:marBottom w:val="0"/>
          <w:divBdr>
            <w:top w:val="none" w:sz="0" w:space="0" w:color="auto"/>
            <w:left w:val="none" w:sz="0" w:space="0" w:color="auto"/>
            <w:bottom w:val="none" w:sz="0" w:space="0" w:color="auto"/>
            <w:right w:val="none" w:sz="0" w:space="0" w:color="auto"/>
          </w:divBdr>
        </w:div>
        <w:div w:id="1472404864">
          <w:marLeft w:val="0"/>
          <w:marRight w:val="0"/>
          <w:marTop w:val="0"/>
          <w:marBottom w:val="0"/>
          <w:divBdr>
            <w:top w:val="none" w:sz="0" w:space="0" w:color="auto"/>
            <w:left w:val="none" w:sz="0" w:space="0" w:color="auto"/>
            <w:bottom w:val="none" w:sz="0" w:space="0" w:color="auto"/>
            <w:right w:val="none" w:sz="0" w:space="0" w:color="auto"/>
          </w:divBdr>
        </w:div>
        <w:div w:id="1354457264">
          <w:marLeft w:val="0"/>
          <w:marRight w:val="0"/>
          <w:marTop w:val="0"/>
          <w:marBottom w:val="0"/>
          <w:divBdr>
            <w:top w:val="none" w:sz="0" w:space="0" w:color="auto"/>
            <w:left w:val="none" w:sz="0" w:space="0" w:color="auto"/>
            <w:bottom w:val="none" w:sz="0" w:space="0" w:color="auto"/>
            <w:right w:val="none" w:sz="0" w:space="0" w:color="auto"/>
          </w:divBdr>
        </w:div>
        <w:div w:id="1546066906">
          <w:marLeft w:val="0"/>
          <w:marRight w:val="0"/>
          <w:marTop w:val="0"/>
          <w:marBottom w:val="0"/>
          <w:divBdr>
            <w:top w:val="none" w:sz="0" w:space="0" w:color="auto"/>
            <w:left w:val="none" w:sz="0" w:space="0" w:color="auto"/>
            <w:bottom w:val="none" w:sz="0" w:space="0" w:color="auto"/>
            <w:right w:val="none" w:sz="0" w:space="0" w:color="auto"/>
          </w:divBdr>
        </w:div>
        <w:div w:id="59401567">
          <w:marLeft w:val="0"/>
          <w:marRight w:val="0"/>
          <w:marTop w:val="0"/>
          <w:marBottom w:val="0"/>
          <w:divBdr>
            <w:top w:val="none" w:sz="0" w:space="0" w:color="auto"/>
            <w:left w:val="none" w:sz="0" w:space="0" w:color="auto"/>
            <w:bottom w:val="none" w:sz="0" w:space="0" w:color="auto"/>
            <w:right w:val="none" w:sz="0" w:space="0" w:color="auto"/>
          </w:divBdr>
        </w:div>
        <w:div w:id="186260566">
          <w:marLeft w:val="0"/>
          <w:marRight w:val="0"/>
          <w:marTop w:val="0"/>
          <w:marBottom w:val="0"/>
          <w:divBdr>
            <w:top w:val="none" w:sz="0" w:space="0" w:color="auto"/>
            <w:left w:val="none" w:sz="0" w:space="0" w:color="auto"/>
            <w:bottom w:val="none" w:sz="0" w:space="0" w:color="auto"/>
            <w:right w:val="none" w:sz="0" w:space="0" w:color="auto"/>
          </w:divBdr>
        </w:div>
        <w:div w:id="657001410">
          <w:marLeft w:val="0"/>
          <w:marRight w:val="0"/>
          <w:marTop w:val="0"/>
          <w:marBottom w:val="0"/>
          <w:divBdr>
            <w:top w:val="none" w:sz="0" w:space="0" w:color="auto"/>
            <w:left w:val="none" w:sz="0" w:space="0" w:color="auto"/>
            <w:bottom w:val="none" w:sz="0" w:space="0" w:color="auto"/>
            <w:right w:val="none" w:sz="0" w:space="0" w:color="auto"/>
          </w:divBdr>
        </w:div>
        <w:div w:id="512035948">
          <w:marLeft w:val="0"/>
          <w:marRight w:val="0"/>
          <w:marTop w:val="0"/>
          <w:marBottom w:val="0"/>
          <w:divBdr>
            <w:top w:val="none" w:sz="0" w:space="0" w:color="auto"/>
            <w:left w:val="none" w:sz="0" w:space="0" w:color="auto"/>
            <w:bottom w:val="none" w:sz="0" w:space="0" w:color="auto"/>
            <w:right w:val="none" w:sz="0" w:space="0" w:color="auto"/>
          </w:divBdr>
        </w:div>
        <w:div w:id="465243423">
          <w:marLeft w:val="0"/>
          <w:marRight w:val="0"/>
          <w:marTop w:val="0"/>
          <w:marBottom w:val="0"/>
          <w:divBdr>
            <w:top w:val="none" w:sz="0" w:space="0" w:color="auto"/>
            <w:left w:val="none" w:sz="0" w:space="0" w:color="auto"/>
            <w:bottom w:val="none" w:sz="0" w:space="0" w:color="auto"/>
            <w:right w:val="none" w:sz="0" w:space="0" w:color="auto"/>
          </w:divBdr>
        </w:div>
        <w:div w:id="1836606039">
          <w:marLeft w:val="0"/>
          <w:marRight w:val="0"/>
          <w:marTop w:val="0"/>
          <w:marBottom w:val="0"/>
          <w:divBdr>
            <w:top w:val="none" w:sz="0" w:space="0" w:color="auto"/>
            <w:left w:val="none" w:sz="0" w:space="0" w:color="auto"/>
            <w:bottom w:val="none" w:sz="0" w:space="0" w:color="auto"/>
            <w:right w:val="none" w:sz="0" w:space="0" w:color="auto"/>
          </w:divBdr>
        </w:div>
        <w:div w:id="1083256836">
          <w:marLeft w:val="0"/>
          <w:marRight w:val="0"/>
          <w:marTop w:val="0"/>
          <w:marBottom w:val="0"/>
          <w:divBdr>
            <w:top w:val="none" w:sz="0" w:space="0" w:color="auto"/>
            <w:left w:val="none" w:sz="0" w:space="0" w:color="auto"/>
            <w:bottom w:val="none" w:sz="0" w:space="0" w:color="auto"/>
            <w:right w:val="none" w:sz="0" w:space="0" w:color="auto"/>
          </w:divBdr>
        </w:div>
        <w:div w:id="238172789">
          <w:marLeft w:val="0"/>
          <w:marRight w:val="0"/>
          <w:marTop w:val="0"/>
          <w:marBottom w:val="0"/>
          <w:divBdr>
            <w:top w:val="none" w:sz="0" w:space="0" w:color="auto"/>
            <w:left w:val="none" w:sz="0" w:space="0" w:color="auto"/>
            <w:bottom w:val="none" w:sz="0" w:space="0" w:color="auto"/>
            <w:right w:val="none" w:sz="0" w:space="0" w:color="auto"/>
          </w:divBdr>
        </w:div>
        <w:div w:id="908997293">
          <w:marLeft w:val="0"/>
          <w:marRight w:val="0"/>
          <w:marTop w:val="0"/>
          <w:marBottom w:val="0"/>
          <w:divBdr>
            <w:top w:val="none" w:sz="0" w:space="0" w:color="auto"/>
            <w:left w:val="none" w:sz="0" w:space="0" w:color="auto"/>
            <w:bottom w:val="none" w:sz="0" w:space="0" w:color="auto"/>
            <w:right w:val="none" w:sz="0" w:space="0" w:color="auto"/>
          </w:divBdr>
        </w:div>
        <w:div w:id="845287662">
          <w:marLeft w:val="0"/>
          <w:marRight w:val="0"/>
          <w:marTop w:val="0"/>
          <w:marBottom w:val="0"/>
          <w:divBdr>
            <w:top w:val="none" w:sz="0" w:space="0" w:color="auto"/>
            <w:left w:val="none" w:sz="0" w:space="0" w:color="auto"/>
            <w:bottom w:val="none" w:sz="0" w:space="0" w:color="auto"/>
            <w:right w:val="none" w:sz="0" w:space="0" w:color="auto"/>
          </w:divBdr>
        </w:div>
        <w:div w:id="82384549">
          <w:marLeft w:val="0"/>
          <w:marRight w:val="0"/>
          <w:marTop w:val="0"/>
          <w:marBottom w:val="0"/>
          <w:divBdr>
            <w:top w:val="none" w:sz="0" w:space="0" w:color="auto"/>
            <w:left w:val="none" w:sz="0" w:space="0" w:color="auto"/>
            <w:bottom w:val="none" w:sz="0" w:space="0" w:color="auto"/>
            <w:right w:val="none" w:sz="0" w:space="0" w:color="auto"/>
          </w:divBdr>
        </w:div>
        <w:div w:id="1257520530">
          <w:marLeft w:val="0"/>
          <w:marRight w:val="0"/>
          <w:marTop w:val="0"/>
          <w:marBottom w:val="0"/>
          <w:divBdr>
            <w:top w:val="none" w:sz="0" w:space="0" w:color="auto"/>
            <w:left w:val="none" w:sz="0" w:space="0" w:color="auto"/>
            <w:bottom w:val="none" w:sz="0" w:space="0" w:color="auto"/>
            <w:right w:val="none" w:sz="0" w:space="0" w:color="auto"/>
          </w:divBdr>
        </w:div>
        <w:div w:id="819884928">
          <w:marLeft w:val="0"/>
          <w:marRight w:val="0"/>
          <w:marTop w:val="0"/>
          <w:marBottom w:val="0"/>
          <w:divBdr>
            <w:top w:val="none" w:sz="0" w:space="0" w:color="auto"/>
            <w:left w:val="none" w:sz="0" w:space="0" w:color="auto"/>
            <w:bottom w:val="none" w:sz="0" w:space="0" w:color="auto"/>
            <w:right w:val="none" w:sz="0" w:space="0" w:color="auto"/>
          </w:divBdr>
        </w:div>
        <w:div w:id="680666880">
          <w:marLeft w:val="0"/>
          <w:marRight w:val="0"/>
          <w:marTop w:val="0"/>
          <w:marBottom w:val="0"/>
          <w:divBdr>
            <w:top w:val="none" w:sz="0" w:space="0" w:color="auto"/>
            <w:left w:val="none" w:sz="0" w:space="0" w:color="auto"/>
            <w:bottom w:val="none" w:sz="0" w:space="0" w:color="auto"/>
            <w:right w:val="none" w:sz="0" w:space="0" w:color="auto"/>
          </w:divBdr>
        </w:div>
        <w:div w:id="1270042410">
          <w:marLeft w:val="0"/>
          <w:marRight w:val="0"/>
          <w:marTop w:val="0"/>
          <w:marBottom w:val="0"/>
          <w:divBdr>
            <w:top w:val="none" w:sz="0" w:space="0" w:color="auto"/>
            <w:left w:val="none" w:sz="0" w:space="0" w:color="auto"/>
            <w:bottom w:val="none" w:sz="0" w:space="0" w:color="auto"/>
            <w:right w:val="none" w:sz="0" w:space="0" w:color="auto"/>
          </w:divBdr>
        </w:div>
        <w:div w:id="209075986">
          <w:marLeft w:val="0"/>
          <w:marRight w:val="0"/>
          <w:marTop w:val="0"/>
          <w:marBottom w:val="0"/>
          <w:divBdr>
            <w:top w:val="none" w:sz="0" w:space="0" w:color="auto"/>
            <w:left w:val="none" w:sz="0" w:space="0" w:color="auto"/>
            <w:bottom w:val="none" w:sz="0" w:space="0" w:color="auto"/>
            <w:right w:val="none" w:sz="0" w:space="0" w:color="auto"/>
          </w:divBdr>
        </w:div>
        <w:div w:id="1075670112">
          <w:marLeft w:val="0"/>
          <w:marRight w:val="0"/>
          <w:marTop w:val="0"/>
          <w:marBottom w:val="0"/>
          <w:divBdr>
            <w:top w:val="none" w:sz="0" w:space="0" w:color="auto"/>
            <w:left w:val="none" w:sz="0" w:space="0" w:color="auto"/>
            <w:bottom w:val="none" w:sz="0" w:space="0" w:color="auto"/>
            <w:right w:val="none" w:sz="0" w:space="0" w:color="auto"/>
          </w:divBdr>
        </w:div>
        <w:div w:id="1504248658">
          <w:marLeft w:val="0"/>
          <w:marRight w:val="0"/>
          <w:marTop w:val="0"/>
          <w:marBottom w:val="0"/>
          <w:divBdr>
            <w:top w:val="none" w:sz="0" w:space="0" w:color="auto"/>
            <w:left w:val="none" w:sz="0" w:space="0" w:color="auto"/>
            <w:bottom w:val="none" w:sz="0" w:space="0" w:color="auto"/>
            <w:right w:val="none" w:sz="0" w:space="0" w:color="auto"/>
          </w:divBdr>
        </w:div>
        <w:div w:id="1677809408">
          <w:marLeft w:val="0"/>
          <w:marRight w:val="0"/>
          <w:marTop w:val="0"/>
          <w:marBottom w:val="0"/>
          <w:divBdr>
            <w:top w:val="none" w:sz="0" w:space="0" w:color="auto"/>
            <w:left w:val="none" w:sz="0" w:space="0" w:color="auto"/>
            <w:bottom w:val="none" w:sz="0" w:space="0" w:color="auto"/>
            <w:right w:val="none" w:sz="0" w:space="0" w:color="auto"/>
          </w:divBdr>
        </w:div>
        <w:div w:id="784886041">
          <w:marLeft w:val="0"/>
          <w:marRight w:val="0"/>
          <w:marTop w:val="0"/>
          <w:marBottom w:val="0"/>
          <w:divBdr>
            <w:top w:val="none" w:sz="0" w:space="0" w:color="auto"/>
            <w:left w:val="none" w:sz="0" w:space="0" w:color="auto"/>
            <w:bottom w:val="none" w:sz="0" w:space="0" w:color="auto"/>
            <w:right w:val="none" w:sz="0" w:space="0" w:color="auto"/>
          </w:divBdr>
        </w:div>
        <w:div w:id="486046859">
          <w:marLeft w:val="0"/>
          <w:marRight w:val="0"/>
          <w:marTop w:val="0"/>
          <w:marBottom w:val="0"/>
          <w:divBdr>
            <w:top w:val="none" w:sz="0" w:space="0" w:color="auto"/>
            <w:left w:val="none" w:sz="0" w:space="0" w:color="auto"/>
            <w:bottom w:val="none" w:sz="0" w:space="0" w:color="auto"/>
            <w:right w:val="none" w:sz="0" w:space="0" w:color="auto"/>
          </w:divBdr>
        </w:div>
        <w:div w:id="52585716">
          <w:marLeft w:val="0"/>
          <w:marRight w:val="0"/>
          <w:marTop w:val="0"/>
          <w:marBottom w:val="0"/>
          <w:divBdr>
            <w:top w:val="none" w:sz="0" w:space="0" w:color="auto"/>
            <w:left w:val="none" w:sz="0" w:space="0" w:color="auto"/>
            <w:bottom w:val="none" w:sz="0" w:space="0" w:color="auto"/>
            <w:right w:val="none" w:sz="0" w:space="0" w:color="auto"/>
          </w:divBdr>
        </w:div>
        <w:div w:id="339548713">
          <w:marLeft w:val="0"/>
          <w:marRight w:val="0"/>
          <w:marTop w:val="0"/>
          <w:marBottom w:val="0"/>
          <w:divBdr>
            <w:top w:val="none" w:sz="0" w:space="0" w:color="auto"/>
            <w:left w:val="none" w:sz="0" w:space="0" w:color="auto"/>
            <w:bottom w:val="none" w:sz="0" w:space="0" w:color="auto"/>
            <w:right w:val="none" w:sz="0" w:space="0" w:color="auto"/>
          </w:divBdr>
        </w:div>
        <w:div w:id="876433354">
          <w:marLeft w:val="0"/>
          <w:marRight w:val="0"/>
          <w:marTop w:val="0"/>
          <w:marBottom w:val="0"/>
          <w:divBdr>
            <w:top w:val="none" w:sz="0" w:space="0" w:color="auto"/>
            <w:left w:val="none" w:sz="0" w:space="0" w:color="auto"/>
            <w:bottom w:val="none" w:sz="0" w:space="0" w:color="auto"/>
            <w:right w:val="none" w:sz="0" w:space="0" w:color="auto"/>
          </w:divBdr>
        </w:div>
        <w:div w:id="614362120">
          <w:marLeft w:val="0"/>
          <w:marRight w:val="0"/>
          <w:marTop w:val="0"/>
          <w:marBottom w:val="0"/>
          <w:divBdr>
            <w:top w:val="none" w:sz="0" w:space="0" w:color="auto"/>
            <w:left w:val="none" w:sz="0" w:space="0" w:color="auto"/>
            <w:bottom w:val="none" w:sz="0" w:space="0" w:color="auto"/>
            <w:right w:val="none" w:sz="0" w:space="0" w:color="auto"/>
          </w:divBdr>
        </w:div>
        <w:div w:id="172426845">
          <w:marLeft w:val="0"/>
          <w:marRight w:val="0"/>
          <w:marTop w:val="0"/>
          <w:marBottom w:val="0"/>
          <w:divBdr>
            <w:top w:val="none" w:sz="0" w:space="0" w:color="auto"/>
            <w:left w:val="none" w:sz="0" w:space="0" w:color="auto"/>
            <w:bottom w:val="none" w:sz="0" w:space="0" w:color="auto"/>
            <w:right w:val="none" w:sz="0" w:space="0" w:color="auto"/>
          </w:divBdr>
        </w:div>
        <w:div w:id="885021763">
          <w:marLeft w:val="0"/>
          <w:marRight w:val="0"/>
          <w:marTop w:val="0"/>
          <w:marBottom w:val="0"/>
          <w:divBdr>
            <w:top w:val="none" w:sz="0" w:space="0" w:color="auto"/>
            <w:left w:val="none" w:sz="0" w:space="0" w:color="auto"/>
            <w:bottom w:val="none" w:sz="0" w:space="0" w:color="auto"/>
            <w:right w:val="none" w:sz="0" w:space="0" w:color="auto"/>
          </w:divBdr>
        </w:div>
        <w:div w:id="660741570">
          <w:marLeft w:val="0"/>
          <w:marRight w:val="0"/>
          <w:marTop w:val="0"/>
          <w:marBottom w:val="0"/>
          <w:divBdr>
            <w:top w:val="none" w:sz="0" w:space="0" w:color="auto"/>
            <w:left w:val="none" w:sz="0" w:space="0" w:color="auto"/>
            <w:bottom w:val="none" w:sz="0" w:space="0" w:color="auto"/>
            <w:right w:val="none" w:sz="0" w:space="0" w:color="auto"/>
          </w:divBdr>
        </w:div>
        <w:div w:id="805315213">
          <w:marLeft w:val="0"/>
          <w:marRight w:val="0"/>
          <w:marTop w:val="0"/>
          <w:marBottom w:val="0"/>
          <w:divBdr>
            <w:top w:val="none" w:sz="0" w:space="0" w:color="auto"/>
            <w:left w:val="none" w:sz="0" w:space="0" w:color="auto"/>
            <w:bottom w:val="none" w:sz="0" w:space="0" w:color="auto"/>
            <w:right w:val="none" w:sz="0" w:space="0" w:color="auto"/>
          </w:divBdr>
        </w:div>
        <w:div w:id="257060451">
          <w:marLeft w:val="0"/>
          <w:marRight w:val="0"/>
          <w:marTop w:val="0"/>
          <w:marBottom w:val="0"/>
          <w:divBdr>
            <w:top w:val="none" w:sz="0" w:space="0" w:color="auto"/>
            <w:left w:val="none" w:sz="0" w:space="0" w:color="auto"/>
            <w:bottom w:val="none" w:sz="0" w:space="0" w:color="auto"/>
            <w:right w:val="none" w:sz="0" w:space="0" w:color="auto"/>
          </w:divBdr>
        </w:div>
        <w:div w:id="60300060">
          <w:marLeft w:val="0"/>
          <w:marRight w:val="0"/>
          <w:marTop w:val="0"/>
          <w:marBottom w:val="0"/>
          <w:divBdr>
            <w:top w:val="none" w:sz="0" w:space="0" w:color="auto"/>
            <w:left w:val="none" w:sz="0" w:space="0" w:color="auto"/>
            <w:bottom w:val="none" w:sz="0" w:space="0" w:color="auto"/>
            <w:right w:val="none" w:sz="0" w:space="0" w:color="auto"/>
          </w:divBdr>
        </w:div>
        <w:div w:id="45036447">
          <w:marLeft w:val="0"/>
          <w:marRight w:val="0"/>
          <w:marTop w:val="0"/>
          <w:marBottom w:val="0"/>
          <w:divBdr>
            <w:top w:val="none" w:sz="0" w:space="0" w:color="auto"/>
            <w:left w:val="none" w:sz="0" w:space="0" w:color="auto"/>
            <w:bottom w:val="none" w:sz="0" w:space="0" w:color="auto"/>
            <w:right w:val="none" w:sz="0" w:space="0" w:color="auto"/>
          </w:divBdr>
        </w:div>
        <w:div w:id="1738898768">
          <w:marLeft w:val="0"/>
          <w:marRight w:val="0"/>
          <w:marTop w:val="0"/>
          <w:marBottom w:val="0"/>
          <w:divBdr>
            <w:top w:val="none" w:sz="0" w:space="0" w:color="auto"/>
            <w:left w:val="none" w:sz="0" w:space="0" w:color="auto"/>
            <w:bottom w:val="none" w:sz="0" w:space="0" w:color="auto"/>
            <w:right w:val="none" w:sz="0" w:space="0" w:color="auto"/>
          </w:divBdr>
        </w:div>
        <w:div w:id="21174207">
          <w:marLeft w:val="0"/>
          <w:marRight w:val="0"/>
          <w:marTop w:val="0"/>
          <w:marBottom w:val="0"/>
          <w:divBdr>
            <w:top w:val="none" w:sz="0" w:space="0" w:color="auto"/>
            <w:left w:val="none" w:sz="0" w:space="0" w:color="auto"/>
            <w:bottom w:val="none" w:sz="0" w:space="0" w:color="auto"/>
            <w:right w:val="none" w:sz="0" w:space="0" w:color="auto"/>
          </w:divBdr>
        </w:div>
        <w:div w:id="240330647">
          <w:marLeft w:val="0"/>
          <w:marRight w:val="0"/>
          <w:marTop w:val="0"/>
          <w:marBottom w:val="0"/>
          <w:divBdr>
            <w:top w:val="none" w:sz="0" w:space="0" w:color="auto"/>
            <w:left w:val="none" w:sz="0" w:space="0" w:color="auto"/>
            <w:bottom w:val="none" w:sz="0" w:space="0" w:color="auto"/>
            <w:right w:val="none" w:sz="0" w:space="0" w:color="auto"/>
          </w:divBdr>
        </w:div>
        <w:div w:id="1908493109">
          <w:marLeft w:val="0"/>
          <w:marRight w:val="0"/>
          <w:marTop w:val="0"/>
          <w:marBottom w:val="0"/>
          <w:divBdr>
            <w:top w:val="none" w:sz="0" w:space="0" w:color="auto"/>
            <w:left w:val="none" w:sz="0" w:space="0" w:color="auto"/>
            <w:bottom w:val="none" w:sz="0" w:space="0" w:color="auto"/>
            <w:right w:val="none" w:sz="0" w:space="0" w:color="auto"/>
          </w:divBdr>
        </w:div>
        <w:div w:id="1092816655">
          <w:marLeft w:val="0"/>
          <w:marRight w:val="0"/>
          <w:marTop w:val="0"/>
          <w:marBottom w:val="0"/>
          <w:divBdr>
            <w:top w:val="none" w:sz="0" w:space="0" w:color="auto"/>
            <w:left w:val="none" w:sz="0" w:space="0" w:color="auto"/>
            <w:bottom w:val="none" w:sz="0" w:space="0" w:color="auto"/>
            <w:right w:val="none" w:sz="0" w:space="0" w:color="auto"/>
          </w:divBdr>
        </w:div>
        <w:div w:id="1001397450">
          <w:marLeft w:val="0"/>
          <w:marRight w:val="0"/>
          <w:marTop w:val="0"/>
          <w:marBottom w:val="0"/>
          <w:divBdr>
            <w:top w:val="none" w:sz="0" w:space="0" w:color="auto"/>
            <w:left w:val="none" w:sz="0" w:space="0" w:color="auto"/>
            <w:bottom w:val="none" w:sz="0" w:space="0" w:color="auto"/>
            <w:right w:val="none" w:sz="0" w:space="0" w:color="auto"/>
          </w:divBdr>
        </w:div>
        <w:div w:id="122314615">
          <w:marLeft w:val="0"/>
          <w:marRight w:val="0"/>
          <w:marTop w:val="0"/>
          <w:marBottom w:val="0"/>
          <w:divBdr>
            <w:top w:val="none" w:sz="0" w:space="0" w:color="auto"/>
            <w:left w:val="none" w:sz="0" w:space="0" w:color="auto"/>
            <w:bottom w:val="none" w:sz="0" w:space="0" w:color="auto"/>
            <w:right w:val="none" w:sz="0" w:space="0" w:color="auto"/>
          </w:divBdr>
        </w:div>
        <w:div w:id="1898737995">
          <w:marLeft w:val="0"/>
          <w:marRight w:val="0"/>
          <w:marTop w:val="0"/>
          <w:marBottom w:val="0"/>
          <w:divBdr>
            <w:top w:val="none" w:sz="0" w:space="0" w:color="auto"/>
            <w:left w:val="none" w:sz="0" w:space="0" w:color="auto"/>
            <w:bottom w:val="none" w:sz="0" w:space="0" w:color="auto"/>
            <w:right w:val="none" w:sz="0" w:space="0" w:color="auto"/>
          </w:divBdr>
        </w:div>
        <w:div w:id="1657103088">
          <w:marLeft w:val="0"/>
          <w:marRight w:val="0"/>
          <w:marTop w:val="0"/>
          <w:marBottom w:val="0"/>
          <w:divBdr>
            <w:top w:val="none" w:sz="0" w:space="0" w:color="auto"/>
            <w:left w:val="none" w:sz="0" w:space="0" w:color="auto"/>
            <w:bottom w:val="none" w:sz="0" w:space="0" w:color="auto"/>
            <w:right w:val="none" w:sz="0" w:space="0" w:color="auto"/>
          </w:divBdr>
        </w:div>
        <w:div w:id="1075519544">
          <w:marLeft w:val="0"/>
          <w:marRight w:val="0"/>
          <w:marTop w:val="0"/>
          <w:marBottom w:val="0"/>
          <w:divBdr>
            <w:top w:val="none" w:sz="0" w:space="0" w:color="auto"/>
            <w:left w:val="none" w:sz="0" w:space="0" w:color="auto"/>
            <w:bottom w:val="none" w:sz="0" w:space="0" w:color="auto"/>
            <w:right w:val="none" w:sz="0" w:space="0" w:color="auto"/>
          </w:divBdr>
        </w:div>
        <w:div w:id="362635597">
          <w:marLeft w:val="0"/>
          <w:marRight w:val="0"/>
          <w:marTop w:val="0"/>
          <w:marBottom w:val="0"/>
          <w:divBdr>
            <w:top w:val="none" w:sz="0" w:space="0" w:color="auto"/>
            <w:left w:val="none" w:sz="0" w:space="0" w:color="auto"/>
            <w:bottom w:val="none" w:sz="0" w:space="0" w:color="auto"/>
            <w:right w:val="none" w:sz="0" w:space="0" w:color="auto"/>
          </w:divBdr>
        </w:div>
        <w:div w:id="1657875831">
          <w:marLeft w:val="0"/>
          <w:marRight w:val="0"/>
          <w:marTop w:val="0"/>
          <w:marBottom w:val="0"/>
          <w:divBdr>
            <w:top w:val="none" w:sz="0" w:space="0" w:color="auto"/>
            <w:left w:val="none" w:sz="0" w:space="0" w:color="auto"/>
            <w:bottom w:val="none" w:sz="0" w:space="0" w:color="auto"/>
            <w:right w:val="none" w:sz="0" w:space="0" w:color="auto"/>
          </w:divBdr>
        </w:div>
        <w:div w:id="1312559535">
          <w:marLeft w:val="0"/>
          <w:marRight w:val="0"/>
          <w:marTop w:val="0"/>
          <w:marBottom w:val="0"/>
          <w:divBdr>
            <w:top w:val="none" w:sz="0" w:space="0" w:color="auto"/>
            <w:left w:val="none" w:sz="0" w:space="0" w:color="auto"/>
            <w:bottom w:val="none" w:sz="0" w:space="0" w:color="auto"/>
            <w:right w:val="none" w:sz="0" w:space="0" w:color="auto"/>
          </w:divBdr>
        </w:div>
        <w:div w:id="2083604716">
          <w:marLeft w:val="0"/>
          <w:marRight w:val="0"/>
          <w:marTop w:val="0"/>
          <w:marBottom w:val="0"/>
          <w:divBdr>
            <w:top w:val="none" w:sz="0" w:space="0" w:color="auto"/>
            <w:left w:val="none" w:sz="0" w:space="0" w:color="auto"/>
            <w:bottom w:val="none" w:sz="0" w:space="0" w:color="auto"/>
            <w:right w:val="none" w:sz="0" w:space="0" w:color="auto"/>
          </w:divBdr>
        </w:div>
        <w:div w:id="720446501">
          <w:marLeft w:val="0"/>
          <w:marRight w:val="0"/>
          <w:marTop w:val="0"/>
          <w:marBottom w:val="0"/>
          <w:divBdr>
            <w:top w:val="none" w:sz="0" w:space="0" w:color="auto"/>
            <w:left w:val="none" w:sz="0" w:space="0" w:color="auto"/>
            <w:bottom w:val="none" w:sz="0" w:space="0" w:color="auto"/>
            <w:right w:val="none" w:sz="0" w:space="0" w:color="auto"/>
          </w:divBdr>
        </w:div>
        <w:div w:id="920798413">
          <w:marLeft w:val="0"/>
          <w:marRight w:val="0"/>
          <w:marTop w:val="0"/>
          <w:marBottom w:val="0"/>
          <w:divBdr>
            <w:top w:val="none" w:sz="0" w:space="0" w:color="auto"/>
            <w:left w:val="none" w:sz="0" w:space="0" w:color="auto"/>
            <w:bottom w:val="none" w:sz="0" w:space="0" w:color="auto"/>
            <w:right w:val="none" w:sz="0" w:space="0" w:color="auto"/>
          </w:divBdr>
        </w:div>
        <w:div w:id="48194845">
          <w:marLeft w:val="0"/>
          <w:marRight w:val="0"/>
          <w:marTop w:val="0"/>
          <w:marBottom w:val="0"/>
          <w:divBdr>
            <w:top w:val="none" w:sz="0" w:space="0" w:color="auto"/>
            <w:left w:val="none" w:sz="0" w:space="0" w:color="auto"/>
            <w:bottom w:val="none" w:sz="0" w:space="0" w:color="auto"/>
            <w:right w:val="none" w:sz="0" w:space="0" w:color="auto"/>
          </w:divBdr>
        </w:div>
        <w:div w:id="521359530">
          <w:marLeft w:val="0"/>
          <w:marRight w:val="0"/>
          <w:marTop w:val="0"/>
          <w:marBottom w:val="0"/>
          <w:divBdr>
            <w:top w:val="none" w:sz="0" w:space="0" w:color="auto"/>
            <w:left w:val="none" w:sz="0" w:space="0" w:color="auto"/>
            <w:bottom w:val="none" w:sz="0" w:space="0" w:color="auto"/>
            <w:right w:val="none" w:sz="0" w:space="0" w:color="auto"/>
          </w:divBdr>
        </w:div>
        <w:div w:id="569536199">
          <w:marLeft w:val="0"/>
          <w:marRight w:val="0"/>
          <w:marTop w:val="0"/>
          <w:marBottom w:val="0"/>
          <w:divBdr>
            <w:top w:val="none" w:sz="0" w:space="0" w:color="auto"/>
            <w:left w:val="none" w:sz="0" w:space="0" w:color="auto"/>
            <w:bottom w:val="none" w:sz="0" w:space="0" w:color="auto"/>
            <w:right w:val="none" w:sz="0" w:space="0" w:color="auto"/>
          </w:divBdr>
        </w:div>
        <w:div w:id="31467999">
          <w:marLeft w:val="0"/>
          <w:marRight w:val="0"/>
          <w:marTop w:val="0"/>
          <w:marBottom w:val="0"/>
          <w:divBdr>
            <w:top w:val="none" w:sz="0" w:space="0" w:color="auto"/>
            <w:left w:val="none" w:sz="0" w:space="0" w:color="auto"/>
            <w:bottom w:val="none" w:sz="0" w:space="0" w:color="auto"/>
            <w:right w:val="none" w:sz="0" w:space="0" w:color="auto"/>
          </w:divBdr>
        </w:div>
        <w:div w:id="1409615481">
          <w:marLeft w:val="0"/>
          <w:marRight w:val="0"/>
          <w:marTop w:val="0"/>
          <w:marBottom w:val="0"/>
          <w:divBdr>
            <w:top w:val="none" w:sz="0" w:space="0" w:color="auto"/>
            <w:left w:val="none" w:sz="0" w:space="0" w:color="auto"/>
            <w:bottom w:val="none" w:sz="0" w:space="0" w:color="auto"/>
            <w:right w:val="none" w:sz="0" w:space="0" w:color="auto"/>
          </w:divBdr>
        </w:div>
        <w:div w:id="1597206218">
          <w:marLeft w:val="0"/>
          <w:marRight w:val="0"/>
          <w:marTop w:val="0"/>
          <w:marBottom w:val="0"/>
          <w:divBdr>
            <w:top w:val="none" w:sz="0" w:space="0" w:color="auto"/>
            <w:left w:val="none" w:sz="0" w:space="0" w:color="auto"/>
            <w:bottom w:val="none" w:sz="0" w:space="0" w:color="auto"/>
            <w:right w:val="none" w:sz="0" w:space="0" w:color="auto"/>
          </w:divBdr>
        </w:div>
        <w:div w:id="1648045748">
          <w:marLeft w:val="0"/>
          <w:marRight w:val="0"/>
          <w:marTop w:val="0"/>
          <w:marBottom w:val="0"/>
          <w:divBdr>
            <w:top w:val="none" w:sz="0" w:space="0" w:color="auto"/>
            <w:left w:val="none" w:sz="0" w:space="0" w:color="auto"/>
            <w:bottom w:val="none" w:sz="0" w:space="0" w:color="auto"/>
            <w:right w:val="none" w:sz="0" w:space="0" w:color="auto"/>
          </w:divBdr>
        </w:div>
        <w:div w:id="1453330531">
          <w:marLeft w:val="0"/>
          <w:marRight w:val="0"/>
          <w:marTop w:val="0"/>
          <w:marBottom w:val="0"/>
          <w:divBdr>
            <w:top w:val="none" w:sz="0" w:space="0" w:color="auto"/>
            <w:left w:val="none" w:sz="0" w:space="0" w:color="auto"/>
            <w:bottom w:val="none" w:sz="0" w:space="0" w:color="auto"/>
            <w:right w:val="none" w:sz="0" w:space="0" w:color="auto"/>
          </w:divBdr>
        </w:div>
        <w:div w:id="675419548">
          <w:marLeft w:val="0"/>
          <w:marRight w:val="0"/>
          <w:marTop w:val="0"/>
          <w:marBottom w:val="0"/>
          <w:divBdr>
            <w:top w:val="none" w:sz="0" w:space="0" w:color="auto"/>
            <w:left w:val="none" w:sz="0" w:space="0" w:color="auto"/>
            <w:bottom w:val="none" w:sz="0" w:space="0" w:color="auto"/>
            <w:right w:val="none" w:sz="0" w:space="0" w:color="auto"/>
          </w:divBdr>
        </w:div>
        <w:div w:id="443379492">
          <w:marLeft w:val="0"/>
          <w:marRight w:val="0"/>
          <w:marTop w:val="0"/>
          <w:marBottom w:val="0"/>
          <w:divBdr>
            <w:top w:val="none" w:sz="0" w:space="0" w:color="auto"/>
            <w:left w:val="none" w:sz="0" w:space="0" w:color="auto"/>
            <w:bottom w:val="none" w:sz="0" w:space="0" w:color="auto"/>
            <w:right w:val="none" w:sz="0" w:space="0" w:color="auto"/>
          </w:divBdr>
        </w:div>
        <w:div w:id="1594850775">
          <w:marLeft w:val="0"/>
          <w:marRight w:val="0"/>
          <w:marTop w:val="0"/>
          <w:marBottom w:val="0"/>
          <w:divBdr>
            <w:top w:val="none" w:sz="0" w:space="0" w:color="auto"/>
            <w:left w:val="none" w:sz="0" w:space="0" w:color="auto"/>
            <w:bottom w:val="none" w:sz="0" w:space="0" w:color="auto"/>
            <w:right w:val="none" w:sz="0" w:space="0" w:color="auto"/>
          </w:divBdr>
        </w:div>
        <w:div w:id="1069574067">
          <w:marLeft w:val="0"/>
          <w:marRight w:val="0"/>
          <w:marTop w:val="0"/>
          <w:marBottom w:val="0"/>
          <w:divBdr>
            <w:top w:val="none" w:sz="0" w:space="0" w:color="auto"/>
            <w:left w:val="none" w:sz="0" w:space="0" w:color="auto"/>
            <w:bottom w:val="none" w:sz="0" w:space="0" w:color="auto"/>
            <w:right w:val="none" w:sz="0" w:space="0" w:color="auto"/>
          </w:divBdr>
        </w:div>
        <w:div w:id="1949845902">
          <w:marLeft w:val="0"/>
          <w:marRight w:val="0"/>
          <w:marTop w:val="0"/>
          <w:marBottom w:val="0"/>
          <w:divBdr>
            <w:top w:val="none" w:sz="0" w:space="0" w:color="auto"/>
            <w:left w:val="none" w:sz="0" w:space="0" w:color="auto"/>
            <w:bottom w:val="none" w:sz="0" w:space="0" w:color="auto"/>
            <w:right w:val="none" w:sz="0" w:space="0" w:color="auto"/>
          </w:divBdr>
        </w:div>
        <w:div w:id="1613585884">
          <w:marLeft w:val="0"/>
          <w:marRight w:val="0"/>
          <w:marTop w:val="0"/>
          <w:marBottom w:val="0"/>
          <w:divBdr>
            <w:top w:val="none" w:sz="0" w:space="0" w:color="auto"/>
            <w:left w:val="none" w:sz="0" w:space="0" w:color="auto"/>
            <w:bottom w:val="none" w:sz="0" w:space="0" w:color="auto"/>
            <w:right w:val="none" w:sz="0" w:space="0" w:color="auto"/>
          </w:divBdr>
        </w:div>
        <w:div w:id="1783374670">
          <w:marLeft w:val="0"/>
          <w:marRight w:val="0"/>
          <w:marTop w:val="0"/>
          <w:marBottom w:val="0"/>
          <w:divBdr>
            <w:top w:val="none" w:sz="0" w:space="0" w:color="auto"/>
            <w:left w:val="none" w:sz="0" w:space="0" w:color="auto"/>
            <w:bottom w:val="none" w:sz="0" w:space="0" w:color="auto"/>
            <w:right w:val="none" w:sz="0" w:space="0" w:color="auto"/>
          </w:divBdr>
        </w:div>
        <w:div w:id="1755930226">
          <w:marLeft w:val="0"/>
          <w:marRight w:val="0"/>
          <w:marTop w:val="0"/>
          <w:marBottom w:val="0"/>
          <w:divBdr>
            <w:top w:val="none" w:sz="0" w:space="0" w:color="auto"/>
            <w:left w:val="none" w:sz="0" w:space="0" w:color="auto"/>
            <w:bottom w:val="none" w:sz="0" w:space="0" w:color="auto"/>
            <w:right w:val="none" w:sz="0" w:space="0" w:color="auto"/>
          </w:divBdr>
        </w:div>
        <w:div w:id="1752002999">
          <w:marLeft w:val="0"/>
          <w:marRight w:val="0"/>
          <w:marTop w:val="0"/>
          <w:marBottom w:val="0"/>
          <w:divBdr>
            <w:top w:val="none" w:sz="0" w:space="0" w:color="auto"/>
            <w:left w:val="none" w:sz="0" w:space="0" w:color="auto"/>
            <w:bottom w:val="none" w:sz="0" w:space="0" w:color="auto"/>
            <w:right w:val="none" w:sz="0" w:space="0" w:color="auto"/>
          </w:divBdr>
        </w:div>
        <w:div w:id="292291395">
          <w:marLeft w:val="0"/>
          <w:marRight w:val="0"/>
          <w:marTop w:val="0"/>
          <w:marBottom w:val="0"/>
          <w:divBdr>
            <w:top w:val="none" w:sz="0" w:space="0" w:color="auto"/>
            <w:left w:val="none" w:sz="0" w:space="0" w:color="auto"/>
            <w:bottom w:val="none" w:sz="0" w:space="0" w:color="auto"/>
            <w:right w:val="none" w:sz="0" w:space="0" w:color="auto"/>
          </w:divBdr>
        </w:div>
        <w:div w:id="830826404">
          <w:marLeft w:val="0"/>
          <w:marRight w:val="0"/>
          <w:marTop w:val="0"/>
          <w:marBottom w:val="0"/>
          <w:divBdr>
            <w:top w:val="none" w:sz="0" w:space="0" w:color="auto"/>
            <w:left w:val="none" w:sz="0" w:space="0" w:color="auto"/>
            <w:bottom w:val="none" w:sz="0" w:space="0" w:color="auto"/>
            <w:right w:val="none" w:sz="0" w:space="0" w:color="auto"/>
          </w:divBdr>
        </w:div>
        <w:div w:id="530150699">
          <w:marLeft w:val="0"/>
          <w:marRight w:val="0"/>
          <w:marTop w:val="0"/>
          <w:marBottom w:val="0"/>
          <w:divBdr>
            <w:top w:val="none" w:sz="0" w:space="0" w:color="auto"/>
            <w:left w:val="none" w:sz="0" w:space="0" w:color="auto"/>
            <w:bottom w:val="none" w:sz="0" w:space="0" w:color="auto"/>
            <w:right w:val="none" w:sz="0" w:space="0" w:color="auto"/>
          </w:divBdr>
        </w:div>
        <w:div w:id="662662542">
          <w:marLeft w:val="0"/>
          <w:marRight w:val="0"/>
          <w:marTop w:val="0"/>
          <w:marBottom w:val="0"/>
          <w:divBdr>
            <w:top w:val="none" w:sz="0" w:space="0" w:color="auto"/>
            <w:left w:val="none" w:sz="0" w:space="0" w:color="auto"/>
            <w:bottom w:val="none" w:sz="0" w:space="0" w:color="auto"/>
            <w:right w:val="none" w:sz="0" w:space="0" w:color="auto"/>
          </w:divBdr>
        </w:div>
        <w:div w:id="343090324">
          <w:marLeft w:val="0"/>
          <w:marRight w:val="0"/>
          <w:marTop w:val="0"/>
          <w:marBottom w:val="0"/>
          <w:divBdr>
            <w:top w:val="none" w:sz="0" w:space="0" w:color="auto"/>
            <w:left w:val="none" w:sz="0" w:space="0" w:color="auto"/>
            <w:bottom w:val="none" w:sz="0" w:space="0" w:color="auto"/>
            <w:right w:val="none" w:sz="0" w:space="0" w:color="auto"/>
          </w:divBdr>
        </w:div>
        <w:div w:id="1414007862">
          <w:marLeft w:val="0"/>
          <w:marRight w:val="0"/>
          <w:marTop w:val="0"/>
          <w:marBottom w:val="0"/>
          <w:divBdr>
            <w:top w:val="none" w:sz="0" w:space="0" w:color="auto"/>
            <w:left w:val="none" w:sz="0" w:space="0" w:color="auto"/>
            <w:bottom w:val="none" w:sz="0" w:space="0" w:color="auto"/>
            <w:right w:val="none" w:sz="0" w:space="0" w:color="auto"/>
          </w:divBdr>
        </w:div>
        <w:div w:id="222107201">
          <w:marLeft w:val="0"/>
          <w:marRight w:val="0"/>
          <w:marTop w:val="0"/>
          <w:marBottom w:val="0"/>
          <w:divBdr>
            <w:top w:val="none" w:sz="0" w:space="0" w:color="auto"/>
            <w:left w:val="none" w:sz="0" w:space="0" w:color="auto"/>
            <w:bottom w:val="none" w:sz="0" w:space="0" w:color="auto"/>
            <w:right w:val="none" w:sz="0" w:space="0" w:color="auto"/>
          </w:divBdr>
        </w:div>
        <w:div w:id="1036001526">
          <w:marLeft w:val="0"/>
          <w:marRight w:val="0"/>
          <w:marTop w:val="0"/>
          <w:marBottom w:val="0"/>
          <w:divBdr>
            <w:top w:val="none" w:sz="0" w:space="0" w:color="auto"/>
            <w:left w:val="none" w:sz="0" w:space="0" w:color="auto"/>
            <w:bottom w:val="none" w:sz="0" w:space="0" w:color="auto"/>
            <w:right w:val="none" w:sz="0" w:space="0" w:color="auto"/>
          </w:divBdr>
        </w:div>
        <w:div w:id="470169538">
          <w:marLeft w:val="0"/>
          <w:marRight w:val="0"/>
          <w:marTop w:val="0"/>
          <w:marBottom w:val="0"/>
          <w:divBdr>
            <w:top w:val="none" w:sz="0" w:space="0" w:color="auto"/>
            <w:left w:val="none" w:sz="0" w:space="0" w:color="auto"/>
            <w:bottom w:val="none" w:sz="0" w:space="0" w:color="auto"/>
            <w:right w:val="none" w:sz="0" w:space="0" w:color="auto"/>
          </w:divBdr>
        </w:div>
        <w:div w:id="628752928">
          <w:marLeft w:val="0"/>
          <w:marRight w:val="0"/>
          <w:marTop w:val="0"/>
          <w:marBottom w:val="0"/>
          <w:divBdr>
            <w:top w:val="none" w:sz="0" w:space="0" w:color="auto"/>
            <w:left w:val="none" w:sz="0" w:space="0" w:color="auto"/>
            <w:bottom w:val="none" w:sz="0" w:space="0" w:color="auto"/>
            <w:right w:val="none" w:sz="0" w:space="0" w:color="auto"/>
          </w:divBdr>
        </w:div>
        <w:div w:id="21632587">
          <w:marLeft w:val="0"/>
          <w:marRight w:val="0"/>
          <w:marTop w:val="0"/>
          <w:marBottom w:val="0"/>
          <w:divBdr>
            <w:top w:val="none" w:sz="0" w:space="0" w:color="auto"/>
            <w:left w:val="none" w:sz="0" w:space="0" w:color="auto"/>
            <w:bottom w:val="none" w:sz="0" w:space="0" w:color="auto"/>
            <w:right w:val="none" w:sz="0" w:space="0" w:color="auto"/>
          </w:divBdr>
        </w:div>
        <w:div w:id="1466509064">
          <w:marLeft w:val="0"/>
          <w:marRight w:val="0"/>
          <w:marTop w:val="0"/>
          <w:marBottom w:val="0"/>
          <w:divBdr>
            <w:top w:val="none" w:sz="0" w:space="0" w:color="auto"/>
            <w:left w:val="none" w:sz="0" w:space="0" w:color="auto"/>
            <w:bottom w:val="none" w:sz="0" w:space="0" w:color="auto"/>
            <w:right w:val="none" w:sz="0" w:space="0" w:color="auto"/>
          </w:divBdr>
        </w:div>
        <w:div w:id="1934318629">
          <w:marLeft w:val="0"/>
          <w:marRight w:val="0"/>
          <w:marTop w:val="0"/>
          <w:marBottom w:val="0"/>
          <w:divBdr>
            <w:top w:val="none" w:sz="0" w:space="0" w:color="auto"/>
            <w:left w:val="none" w:sz="0" w:space="0" w:color="auto"/>
            <w:bottom w:val="none" w:sz="0" w:space="0" w:color="auto"/>
            <w:right w:val="none" w:sz="0" w:space="0" w:color="auto"/>
          </w:divBdr>
        </w:div>
        <w:div w:id="515192877">
          <w:marLeft w:val="0"/>
          <w:marRight w:val="0"/>
          <w:marTop w:val="0"/>
          <w:marBottom w:val="0"/>
          <w:divBdr>
            <w:top w:val="none" w:sz="0" w:space="0" w:color="auto"/>
            <w:left w:val="none" w:sz="0" w:space="0" w:color="auto"/>
            <w:bottom w:val="none" w:sz="0" w:space="0" w:color="auto"/>
            <w:right w:val="none" w:sz="0" w:space="0" w:color="auto"/>
          </w:divBdr>
        </w:div>
        <w:div w:id="747658804">
          <w:marLeft w:val="0"/>
          <w:marRight w:val="0"/>
          <w:marTop w:val="0"/>
          <w:marBottom w:val="0"/>
          <w:divBdr>
            <w:top w:val="none" w:sz="0" w:space="0" w:color="auto"/>
            <w:left w:val="none" w:sz="0" w:space="0" w:color="auto"/>
            <w:bottom w:val="none" w:sz="0" w:space="0" w:color="auto"/>
            <w:right w:val="none" w:sz="0" w:space="0" w:color="auto"/>
          </w:divBdr>
        </w:div>
        <w:div w:id="430517094">
          <w:marLeft w:val="0"/>
          <w:marRight w:val="0"/>
          <w:marTop w:val="0"/>
          <w:marBottom w:val="0"/>
          <w:divBdr>
            <w:top w:val="none" w:sz="0" w:space="0" w:color="auto"/>
            <w:left w:val="none" w:sz="0" w:space="0" w:color="auto"/>
            <w:bottom w:val="none" w:sz="0" w:space="0" w:color="auto"/>
            <w:right w:val="none" w:sz="0" w:space="0" w:color="auto"/>
          </w:divBdr>
        </w:div>
        <w:div w:id="129175096">
          <w:marLeft w:val="0"/>
          <w:marRight w:val="0"/>
          <w:marTop w:val="0"/>
          <w:marBottom w:val="0"/>
          <w:divBdr>
            <w:top w:val="none" w:sz="0" w:space="0" w:color="auto"/>
            <w:left w:val="none" w:sz="0" w:space="0" w:color="auto"/>
            <w:bottom w:val="none" w:sz="0" w:space="0" w:color="auto"/>
            <w:right w:val="none" w:sz="0" w:space="0" w:color="auto"/>
          </w:divBdr>
        </w:div>
        <w:div w:id="128057565">
          <w:marLeft w:val="0"/>
          <w:marRight w:val="0"/>
          <w:marTop w:val="0"/>
          <w:marBottom w:val="0"/>
          <w:divBdr>
            <w:top w:val="none" w:sz="0" w:space="0" w:color="auto"/>
            <w:left w:val="none" w:sz="0" w:space="0" w:color="auto"/>
            <w:bottom w:val="none" w:sz="0" w:space="0" w:color="auto"/>
            <w:right w:val="none" w:sz="0" w:space="0" w:color="auto"/>
          </w:divBdr>
        </w:div>
        <w:div w:id="895166610">
          <w:marLeft w:val="0"/>
          <w:marRight w:val="0"/>
          <w:marTop w:val="0"/>
          <w:marBottom w:val="0"/>
          <w:divBdr>
            <w:top w:val="none" w:sz="0" w:space="0" w:color="auto"/>
            <w:left w:val="none" w:sz="0" w:space="0" w:color="auto"/>
            <w:bottom w:val="none" w:sz="0" w:space="0" w:color="auto"/>
            <w:right w:val="none" w:sz="0" w:space="0" w:color="auto"/>
          </w:divBdr>
        </w:div>
        <w:div w:id="2078817242">
          <w:marLeft w:val="0"/>
          <w:marRight w:val="0"/>
          <w:marTop w:val="0"/>
          <w:marBottom w:val="0"/>
          <w:divBdr>
            <w:top w:val="none" w:sz="0" w:space="0" w:color="auto"/>
            <w:left w:val="none" w:sz="0" w:space="0" w:color="auto"/>
            <w:bottom w:val="none" w:sz="0" w:space="0" w:color="auto"/>
            <w:right w:val="none" w:sz="0" w:space="0" w:color="auto"/>
          </w:divBdr>
        </w:div>
        <w:div w:id="788815074">
          <w:marLeft w:val="0"/>
          <w:marRight w:val="0"/>
          <w:marTop w:val="0"/>
          <w:marBottom w:val="0"/>
          <w:divBdr>
            <w:top w:val="none" w:sz="0" w:space="0" w:color="auto"/>
            <w:left w:val="none" w:sz="0" w:space="0" w:color="auto"/>
            <w:bottom w:val="none" w:sz="0" w:space="0" w:color="auto"/>
            <w:right w:val="none" w:sz="0" w:space="0" w:color="auto"/>
          </w:divBdr>
        </w:div>
        <w:div w:id="2091810706">
          <w:marLeft w:val="0"/>
          <w:marRight w:val="0"/>
          <w:marTop w:val="0"/>
          <w:marBottom w:val="0"/>
          <w:divBdr>
            <w:top w:val="none" w:sz="0" w:space="0" w:color="auto"/>
            <w:left w:val="none" w:sz="0" w:space="0" w:color="auto"/>
            <w:bottom w:val="none" w:sz="0" w:space="0" w:color="auto"/>
            <w:right w:val="none" w:sz="0" w:space="0" w:color="auto"/>
          </w:divBdr>
        </w:div>
        <w:div w:id="891499552">
          <w:marLeft w:val="0"/>
          <w:marRight w:val="0"/>
          <w:marTop w:val="0"/>
          <w:marBottom w:val="0"/>
          <w:divBdr>
            <w:top w:val="none" w:sz="0" w:space="0" w:color="auto"/>
            <w:left w:val="none" w:sz="0" w:space="0" w:color="auto"/>
            <w:bottom w:val="none" w:sz="0" w:space="0" w:color="auto"/>
            <w:right w:val="none" w:sz="0" w:space="0" w:color="auto"/>
          </w:divBdr>
        </w:div>
        <w:div w:id="901873044">
          <w:marLeft w:val="0"/>
          <w:marRight w:val="0"/>
          <w:marTop w:val="0"/>
          <w:marBottom w:val="0"/>
          <w:divBdr>
            <w:top w:val="none" w:sz="0" w:space="0" w:color="auto"/>
            <w:left w:val="none" w:sz="0" w:space="0" w:color="auto"/>
            <w:bottom w:val="none" w:sz="0" w:space="0" w:color="auto"/>
            <w:right w:val="none" w:sz="0" w:space="0" w:color="auto"/>
          </w:divBdr>
        </w:div>
        <w:div w:id="1006708260">
          <w:marLeft w:val="0"/>
          <w:marRight w:val="0"/>
          <w:marTop w:val="0"/>
          <w:marBottom w:val="0"/>
          <w:divBdr>
            <w:top w:val="none" w:sz="0" w:space="0" w:color="auto"/>
            <w:left w:val="none" w:sz="0" w:space="0" w:color="auto"/>
            <w:bottom w:val="none" w:sz="0" w:space="0" w:color="auto"/>
            <w:right w:val="none" w:sz="0" w:space="0" w:color="auto"/>
          </w:divBdr>
        </w:div>
        <w:div w:id="975908951">
          <w:marLeft w:val="0"/>
          <w:marRight w:val="0"/>
          <w:marTop w:val="0"/>
          <w:marBottom w:val="0"/>
          <w:divBdr>
            <w:top w:val="none" w:sz="0" w:space="0" w:color="auto"/>
            <w:left w:val="none" w:sz="0" w:space="0" w:color="auto"/>
            <w:bottom w:val="none" w:sz="0" w:space="0" w:color="auto"/>
            <w:right w:val="none" w:sz="0" w:space="0" w:color="auto"/>
          </w:divBdr>
        </w:div>
        <w:div w:id="204370311">
          <w:marLeft w:val="0"/>
          <w:marRight w:val="0"/>
          <w:marTop w:val="0"/>
          <w:marBottom w:val="0"/>
          <w:divBdr>
            <w:top w:val="none" w:sz="0" w:space="0" w:color="auto"/>
            <w:left w:val="none" w:sz="0" w:space="0" w:color="auto"/>
            <w:bottom w:val="none" w:sz="0" w:space="0" w:color="auto"/>
            <w:right w:val="none" w:sz="0" w:space="0" w:color="auto"/>
          </w:divBdr>
        </w:div>
        <w:div w:id="1609971010">
          <w:marLeft w:val="0"/>
          <w:marRight w:val="0"/>
          <w:marTop w:val="0"/>
          <w:marBottom w:val="0"/>
          <w:divBdr>
            <w:top w:val="none" w:sz="0" w:space="0" w:color="auto"/>
            <w:left w:val="none" w:sz="0" w:space="0" w:color="auto"/>
            <w:bottom w:val="none" w:sz="0" w:space="0" w:color="auto"/>
            <w:right w:val="none" w:sz="0" w:space="0" w:color="auto"/>
          </w:divBdr>
        </w:div>
        <w:div w:id="999842928">
          <w:marLeft w:val="0"/>
          <w:marRight w:val="0"/>
          <w:marTop w:val="0"/>
          <w:marBottom w:val="0"/>
          <w:divBdr>
            <w:top w:val="none" w:sz="0" w:space="0" w:color="auto"/>
            <w:left w:val="none" w:sz="0" w:space="0" w:color="auto"/>
            <w:bottom w:val="none" w:sz="0" w:space="0" w:color="auto"/>
            <w:right w:val="none" w:sz="0" w:space="0" w:color="auto"/>
          </w:divBdr>
        </w:div>
        <w:div w:id="858005134">
          <w:marLeft w:val="0"/>
          <w:marRight w:val="0"/>
          <w:marTop w:val="0"/>
          <w:marBottom w:val="0"/>
          <w:divBdr>
            <w:top w:val="none" w:sz="0" w:space="0" w:color="auto"/>
            <w:left w:val="none" w:sz="0" w:space="0" w:color="auto"/>
            <w:bottom w:val="none" w:sz="0" w:space="0" w:color="auto"/>
            <w:right w:val="none" w:sz="0" w:space="0" w:color="auto"/>
          </w:divBdr>
        </w:div>
        <w:div w:id="1173836750">
          <w:marLeft w:val="0"/>
          <w:marRight w:val="0"/>
          <w:marTop w:val="0"/>
          <w:marBottom w:val="0"/>
          <w:divBdr>
            <w:top w:val="none" w:sz="0" w:space="0" w:color="auto"/>
            <w:left w:val="none" w:sz="0" w:space="0" w:color="auto"/>
            <w:bottom w:val="none" w:sz="0" w:space="0" w:color="auto"/>
            <w:right w:val="none" w:sz="0" w:space="0" w:color="auto"/>
          </w:divBdr>
        </w:div>
        <w:div w:id="679087516">
          <w:marLeft w:val="0"/>
          <w:marRight w:val="0"/>
          <w:marTop w:val="0"/>
          <w:marBottom w:val="0"/>
          <w:divBdr>
            <w:top w:val="none" w:sz="0" w:space="0" w:color="auto"/>
            <w:left w:val="none" w:sz="0" w:space="0" w:color="auto"/>
            <w:bottom w:val="none" w:sz="0" w:space="0" w:color="auto"/>
            <w:right w:val="none" w:sz="0" w:space="0" w:color="auto"/>
          </w:divBdr>
        </w:div>
        <w:div w:id="780612630">
          <w:marLeft w:val="0"/>
          <w:marRight w:val="0"/>
          <w:marTop w:val="0"/>
          <w:marBottom w:val="0"/>
          <w:divBdr>
            <w:top w:val="none" w:sz="0" w:space="0" w:color="auto"/>
            <w:left w:val="none" w:sz="0" w:space="0" w:color="auto"/>
            <w:bottom w:val="none" w:sz="0" w:space="0" w:color="auto"/>
            <w:right w:val="none" w:sz="0" w:space="0" w:color="auto"/>
          </w:divBdr>
        </w:div>
        <w:div w:id="1495223921">
          <w:marLeft w:val="0"/>
          <w:marRight w:val="0"/>
          <w:marTop w:val="0"/>
          <w:marBottom w:val="0"/>
          <w:divBdr>
            <w:top w:val="none" w:sz="0" w:space="0" w:color="auto"/>
            <w:left w:val="none" w:sz="0" w:space="0" w:color="auto"/>
            <w:bottom w:val="none" w:sz="0" w:space="0" w:color="auto"/>
            <w:right w:val="none" w:sz="0" w:space="0" w:color="auto"/>
          </w:divBdr>
        </w:div>
        <w:div w:id="1889294673">
          <w:marLeft w:val="0"/>
          <w:marRight w:val="0"/>
          <w:marTop w:val="0"/>
          <w:marBottom w:val="0"/>
          <w:divBdr>
            <w:top w:val="none" w:sz="0" w:space="0" w:color="auto"/>
            <w:left w:val="none" w:sz="0" w:space="0" w:color="auto"/>
            <w:bottom w:val="none" w:sz="0" w:space="0" w:color="auto"/>
            <w:right w:val="none" w:sz="0" w:space="0" w:color="auto"/>
          </w:divBdr>
        </w:div>
        <w:div w:id="410658734">
          <w:marLeft w:val="0"/>
          <w:marRight w:val="0"/>
          <w:marTop w:val="0"/>
          <w:marBottom w:val="0"/>
          <w:divBdr>
            <w:top w:val="none" w:sz="0" w:space="0" w:color="auto"/>
            <w:left w:val="none" w:sz="0" w:space="0" w:color="auto"/>
            <w:bottom w:val="none" w:sz="0" w:space="0" w:color="auto"/>
            <w:right w:val="none" w:sz="0" w:space="0" w:color="auto"/>
          </w:divBdr>
        </w:div>
        <w:div w:id="1520117419">
          <w:marLeft w:val="0"/>
          <w:marRight w:val="0"/>
          <w:marTop w:val="0"/>
          <w:marBottom w:val="0"/>
          <w:divBdr>
            <w:top w:val="none" w:sz="0" w:space="0" w:color="auto"/>
            <w:left w:val="none" w:sz="0" w:space="0" w:color="auto"/>
            <w:bottom w:val="none" w:sz="0" w:space="0" w:color="auto"/>
            <w:right w:val="none" w:sz="0" w:space="0" w:color="auto"/>
          </w:divBdr>
        </w:div>
        <w:div w:id="1955015809">
          <w:marLeft w:val="0"/>
          <w:marRight w:val="0"/>
          <w:marTop w:val="0"/>
          <w:marBottom w:val="0"/>
          <w:divBdr>
            <w:top w:val="none" w:sz="0" w:space="0" w:color="auto"/>
            <w:left w:val="none" w:sz="0" w:space="0" w:color="auto"/>
            <w:bottom w:val="none" w:sz="0" w:space="0" w:color="auto"/>
            <w:right w:val="none" w:sz="0" w:space="0" w:color="auto"/>
          </w:divBdr>
        </w:div>
        <w:div w:id="1797674044">
          <w:marLeft w:val="0"/>
          <w:marRight w:val="0"/>
          <w:marTop w:val="0"/>
          <w:marBottom w:val="0"/>
          <w:divBdr>
            <w:top w:val="none" w:sz="0" w:space="0" w:color="auto"/>
            <w:left w:val="none" w:sz="0" w:space="0" w:color="auto"/>
            <w:bottom w:val="none" w:sz="0" w:space="0" w:color="auto"/>
            <w:right w:val="none" w:sz="0" w:space="0" w:color="auto"/>
          </w:divBdr>
        </w:div>
        <w:div w:id="864444698">
          <w:marLeft w:val="0"/>
          <w:marRight w:val="0"/>
          <w:marTop w:val="0"/>
          <w:marBottom w:val="0"/>
          <w:divBdr>
            <w:top w:val="none" w:sz="0" w:space="0" w:color="auto"/>
            <w:left w:val="none" w:sz="0" w:space="0" w:color="auto"/>
            <w:bottom w:val="none" w:sz="0" w:space="0" w:color="auto"/>
            <w:right w:val="none" w:sz="0" w:space="0" w:color="auto"/>
          </w:divBdr>
        </w:div>
        <w:div w:id="1227181008">
          <w:marLeft w:val="0"/>
          <w:marRight w:val="0"/>
          <w:marTop w:val="0"/>
          <w:marBottom w:val="0"/>
          <w:divBdr>
            <w:top w:val="none" w:sz="0" w:space="0" w:color="auto"/>
            <w:left w:val="none" w:sz="0" w:space="0" w:color="auto"/>
            <w:bottom w:val="none" w:sz="0" w:space="0" w:color="auto"/>
            <w:right w:val="none" w:sz="0" w:space="0" w:color="auto"/>
          </w:divBdr>
        </w:div>
        <w:div w:id="88233108">
          <w:marLeft w:val="0"/>
          <w:marRight w:val="0"/>
          <w:marTop w:val="0"/>
          <w:marBottom w:val="0"/>
          <w:divBdr>
            <w:top w:val="none" w:sz="0" w:space="0" w:color="auto"/>
            <w:left w:val="none" w:sz="0" w:space="0" w:color="auto"/>
            <w:bottom w:val="none" w:sz="0" w:space="0" w:color="auto"/>
            <w:right w:val="none" w:sz="0" w:space="0" w:color="auto"/>
          </w:divBdr>
        </w:div>
        <w:div w:id="1271815987">
          <w:marLeft w:val="0"/>
          <w:marRight w:val="0"/>
          <w:marTop w:val="0"/>
          <w:marBottom w:val="0"/>
          <w:divBdr>
            <w:top w:val="none" w:sz="0" w:space="0" w:color="auto"/>
            <w:left w:val="none" w:sz="0" w:space="0" w:color="auto"/>
            <w:bottom w:val="none" w:sz="0" w:space="0" w:color="auto"/>
            <w:right w:val="none" w:sz="0" w:space="0" w:color="auto"/>
          </w:divBdr>
        </w:div>
        <w:div w:id="1227640875">
          <w:marLeft w:val="0"/>
          <w:marRight w:val="0"/>
          <w:marTop w:val="0"/>
          <w:marBottom w:val="0"/>
          <w:divBdr>
            <w:top w:val="none" w:sz="0" w:space="0" w:color="auto"/>
            <w:left w:val="none" w:sz="0" w:space="0" w:color="auto"/>
            <w:bottom w:val="none" w:sz="0" w:space="0" w:color="auto"/>
            <w:right w:val="none" w:sz="0" w:space="0" w:color="auto"/>
          </w:divBdr>
        </w:div>
        <w:div w:id="511264703">
          <w:marLeft w:val="0"/>
          <w:marRight w:val="0"/>
          <w:marTop w:val="0"/>
          <w:marBottom w:val="0"/>
          <w:divBdr>
            <w:top w:val="none" w:sz="0" w:space="0" w:color="auto"/>
            <w:left w:val="none" w:sz="0" w:space="0" w:color="auto"/>
            <w:bottom w:val="none" w:sz="0" w:space="0" w:color="auto"/>
            <w:right w:val="none" w:sz="0" w:space="0" w:color="auto"/>
          </w:divBdr>
        </w:div>
        <w:div w:id="108017266">
          <w:marLeft w:val="0"/>
          <w:marRight w:val="0"/>
          <w:marTop w:val="0"/>
          <w:marBottom w:val="0"/>
          <w:divBdr>
            <w:top w:val="none" w:sz="0" w:space="0" w:color="auto"/>
            <w:left w:val="none" w:sz="0" w:space="0" w:color="auto"/>
            <w:bottom w:val="none" w:sz="0" w:space="0" w:color="auto"/>
            <w:right w:val="none" w:sz="0" w:space="0" w:color="auto"/>
          </w:divBdr>
        </w:div>
        <w:div w:id="1063217686">
          <w:marLeft w:val="0"/>
          <w:marRight w:val="0"/>
          <w:marTop w:val="0"/>
          <w:marBottom w:val="0"/>
          <w:divBdr>
            <w:top w:val="none" w:sz="0" w:space="0" w:color="auto"/>
            <w:left w:val="none" w:sz="0" w:space="0" w:color="auto"/>
            <w:bottom w:val="none" w:sz="0" w:space="0" w:color="auto"/>
            <w:right w:val="none" w:sz="0" w:space="0" w:color="auto"/>
          </w:divBdr>
        </w:div>
        <w:div w:id="1743405177">
          <w:marLeft w:val="0"/>
          <w:marRight w:val="0"/>
          <w:marTop w:val="0"/>
          <w:marBottom w:val="0"/>
          <w:divBdr>
            <w:top w:val="none" w:sz="0" w:space="0" w:color="auto"/>
            <w:left w:val="none" w:sz="0" w:space="0" w:color="auto"/>
            <w:bottom w:val="none" w:sz="0" w:space="0" w:color="auto"/>
            <w:right w:val="none" w:sz="0" w:space="0" w:color="auto"/>
          </w:divBdr>
        </w:div>
        <w:div w:id="1815558924">
          <w:marLeft w:val="0"/>
          <w:marRight w:val="0"/>
          <w:marTop w:val="0"/>
          <w:marBottom w:val="0"/>
          <w:divBdr>
            <w:top w:val="none" w:sz="0" w:space="0" w:color="auto"/>
            <w:left w:val="none" w:sz="0" w:space="0" w:color="auto"/>
            <w:bottom w:val="none" w:sz="0" w:space="0" w:color="auto"/>
            <w:right w:val="none" w:sz="0" w:space="0" w:color="auto"/>
          </w:divBdr>
        </w:div>
        <w:div w:id="1260720129">
          <w:marLeft w:val="0"/>
          <w:marRight w:val="0"/>
          <w:marTop w:val="0"/>
          <w:marBottom w:val="0"/>
          <w:divBdr>
            <w:top w:val="none" w:sz="0" w:space="0" w:color="auto"/>
            <w:left w:val="none" w:sz="0" w:space="0" w:color="auto"/>
            <w:bottom w:val="none" w:sz="0" w:space="0" w:color="auto"/>
            <w:right w:val="none" w:sz="0" w:space="0" w:color="auto"/>
          </w:divBdr>
        </w:div>
        <w:div w:id="273293289">
          <w:marLeft w:val="0"/>
          <w:marRight w:val="0"/>
          <w:marTop w:val="0"/>
          <w:marBottom w:val="0"/>
          <w:divBdr>
            <w:top w:val="none" w:sz="0" w:space="0" w:color="auto"/>
            <w:left w:val="none" w:sz="0" w:space="0" w:color="auto"/>
            <w:bottom w:val="none" w:sz="0" w:space="0" w:color="auto"/>
            <w:right w:val="none" w:sz="0" w:space="0" w:color="auto"/>
          </w:divBdr>
        </w:div>
        <w:div w:id="962732478">
          <w:marLeft w:val="0"/>
          <w:marRight w:val="0"/>
          <w:marTop w:val="0"/>
          <w:marBottom w:val="0"/>
          <w:divBdr>
            <w:top w:val="none" w:sz="0" w:space="0" w:color="auto"/>
            <w:left w:val="none" w:sz="0" w:space="0" w:color="auto"/>
            <w:bottom w:val="none" w:sz="0" w:space="0" w:color="auto"/>
            <w:right w:val="none" w:sz="0" w:space="0" w:color="auto"/>
          </w:divBdr>
        </w:div>
        <w:div w:id="274096602">
          <w:marLeft w:val="0"/>
          <w:marRight w:val="0"/>
          <w:marTop w:val="0"/>
          <w:marBottom w:val="0"/>
          <w:divBdr>
            <w:top w:val="none" w:sz="0" w:space="0" w:color="auto"/>
            <w:left w:val="none" w:sz="0" w:space="0" w:color="auto"/>
            <w:bottom w:val="none" w:sz="0" w:space="0" w:color="auto"/>
            <w:right w:val="none" w:sz="0" w:space="0" w:color="auto"/>
          </w:divBdr>
        </w:div>
        <w:div w:id="502357385">
          <w:marLeft w:val="0"/>
          <w:marRight w:val="0"/>
          <w:marTop w:val="0"/>
          <w:marBottom w:val="0"/>
          <w:divBdr>
            <w:top w:val="none" w:sz="0" w:space="0" w:color="auto"/>
            <w:left w:val="none" w:sz="0" w:space="0" w:color="auto"/>
            <w:bottom w:val="none" w:sz="0" w:space="0" w:color="auto"/>
            <w:right w:val="none" w:sz="0" w:space="0" w:color="auto"/>
          </w:divBdr>
        </w:div>
        <w:div w:id="2068915463">
          <w:marLeft w:val="0"/>
          <w:marRight w:val="0"/>
          <w:marTop w:val="0"/>
          <w:marBottom w:val="0"/>
          <w:divBdr>
            <w:top w:val="none" w:sz="0" w:space="0" w:color="auto"/>
            <w:left w:val="none" w:sz="0" w:space="0" w:color="auto"/>
            <w:bottom w:val="none" w:sz="0" w:space="0" w:color="auto"/>
            <w:right w:val="none" w:sz="0" w:space="0" w:color="auto"/>
          </w:divBdr>
        </w:div>
        <w:div w:id="2135439373">
          <w:marLeft w:val="0"/>
          <w:marRight w:val="0"/>
          <w:marTop w:val="0"/>
          <w:marBottom w:val="0"/>
          <w:divBdr>
            <w:top w:val="none" w:sz="0" w:space="0" w:color="auto"/>
            <w:left w:val="none" w:sz="0" w:space="0" w:color="auto"/>
            <w:bottom w:val="none" w:sz="0" w:space="0" w:color="auto"/>
            <w:right w:val="none" w:sz="0" w:space="0" w:color="auto"/>
          </w:divBdr>
        </w:div>
        <w:div w:id="1649479247">
          <w:marLeft w:val="0"/>
          <w:marRight w:val="0"/>
          <w:marTop w:val="0"/>
          <w:marBottom w:val="0"/>
          <w:divBdr>
            <w:top w:val="none" w:sz="0" w:space="0" w:color="auto"/>
            <w:left w:val="none" w:sz="0" w:space="0" w:color="auto"/>
            <w:bottom w:val="none" w:sz="0" w:space="0" w:color="auto"/>
            <w:right w:val="none" w:sz="0" w:space="0" w:color="auto"/>
          </w:divBdr>
        </w:div>
        <w:div w:id="1760561051">
          <w:marLeft w:val="0"/>
          <w:marRight w:val="0"/>
          <w:marTop w:val="0"/>
          <w:marBottom w:val="0"/>
          <w:divBdr>
            <w:top w:val="none" w:sz="0" w:space="0" w:color="auto"/>
            <w:left w:val="none" w:sz="0" w:space="0" w:color="auto"/>
            <w:bottom w:val="none" w:sz="0" w:space="0" w:color="auto"/>
            <w:right w:val="none" w:sz="0" w:space="0" w:color="auto"/>
          </w:divBdr>
        </w:div>
        <w:div w:id="1277366313">
          <w:marLeft w:val="0"/>
          <w:marRight w:val="0"/>
          <w:marTop w:val="0"/>
          <w:marBottom w:val="0"/>
          <w:divBdr>
            <w:top w:val="none" w:sz="0" w:space="0" w:color="auto"/>
            <w:left w:val="none" w:sz="0" w:space="0" w:color="auto"/>
            <w:bottom w:val="none" w:sz="0" w:space="0" w:color="auto"/>
            <w:right w:val="none" w:sz="0" w:space="0" w:color="auto"/>
          </w:divBdr>
        </w:div>
        <w:div w:id="205146345">
          <w:marLeft w:val="0"/>
          <w:marRight w:val="0"/>
          <w:marTop w:val="0"/>
          <w:marBottom w:val="0"/>
          <w:divBdr>
            <w:top w:val="none" w:sz="0" w:space="0" w:color="auto"/>
            <w:left w:val="none" w:sz="0" w:space="0" w:color="auto"/>
            <w:bottom w:val="none" w:sz="0" w:space="0" w:color="auto"/>
            <w:right w:val="none" w:sz="0" w:space="0" w:color="auto"/>
          </w:divBdr>
        </w:div>
        <w:div w:id="789280623">
          <w:marLeft w:val="0"/>
          <w:marRight w:val="0"/>
          <w:marTop w:val="0"/>
          <w:marBottom w:val="0"/>
          <w:divBdr>
            <w:top w:val="none" w:sz="0" w:space="0" w:color="auto"/>
            <w:left w:val="none" w:sz="0" w:space="0" w:color="auto"/>
            <w:bottom w:val="none" w:sz="0" w:space="0" w:color="auto"/>
            <w:right w:val="none" w:sz="0" w:space="0" w:color="auto"/>
          </w:divBdr>
        </w:div>
        <w:div w:id="2053193084">
          <w:marLeft w:val="0"/>
          <w:marRight w:val="0"/>
          <w:marTop w:val="0"/>
          <w:marBottom w:val="0"/>
          <w:divBdr>
            <w:top w:val="none" w:sz="0" w:space="0" w:color="auto"/>
            <w:left w:val="none" w:sz="0" w:space="0" w:color="auto"/>
            <w:bottom w:val="none" w:sz="0" w:space="0" w:color="auto"/>
            <w:right w:val="none" w:sz="0" w:space="0" w:color="auto"/>
          </w:divBdr>
        </w:div>
        <w:div w:id="1639216956">
          <w:marLeft w:val="0"/>
          <w:marRight w:val="0"/>
          <w:marTop w:val="0"/>
          <w:marBottom w:val="0"/>
          <w:divBdr>
            <w:top w:val="none" w:sz="0" w:space="0" w:color="auto"/>
            <w:left w:val="none" w:sz="0" w:space="0" w:color="auto"/>
            <w:bottom w:val="none" w:sz="0" w:space="0" w:color="auto"/>
            <w:right w:val="none" w:sz="0" w:space="0" w:color="auto"/>
          </w:divBdr>
        </w:div>
        <w:div w:id="1918200978">
          <w:marLeft w:val="0"/>
          <w:marRight w:val="0"/>
          <w:marTop w:val="0"/>
          <w:marBottom w:val="0"/>
          <w:divBdr>
            <w:top w:val="none" w:sz="0" w:space="0" w:color="auto"/>
            <w:left w:val="none" w:sz="0" w:space="0" w:color="auto"/>
            <w:bottom w:val="none" w:sz="0" w:space="0" w:color="auto"/>
            <w:right w:val="none" w:sz="0" w:space="0" w:color="auto"/>
          </w:divBdr>
        </w:div>
        <w:div w:id="958534310">
          <w:marLeft w:val="0"/>
          <w:marRight w:val="0"/>
          <w:marTop w:val="0"/>
          <w:marBottom w:val="0"/>
          <w:divBdr>
            <w:top w:val="none" w:sz="0" w:space="0" w:color="auto"/>
            <w:left w:val="none" w:sz="0" w:space="0" w:color="auto"/>
            <w:bottom w:val="none" w:sz="0" w:space="0" w:color="auto"/>
            <w:right w:val="none" w:sz="0" w:space="0" w:color="auto"/>
          </w:divBdr>
        </w:div>
        <w:div w:id="7297032">
          <w:marLeft w:val="0"/>
          <w:marRight w:val="0"/>
          <w:marTop w:val="0"/>
          <w:marBottom w:val="0"/>
          <w:divBdr>
            <w:top w:val="none" w:sz="0" w:space="0" w:color="auto"/>
            <w:left w:val="none" w:sz="0" w:space="0" w:color="auto"/>
            <w:bottom w:val="none" w:sz="0" w:space="0" w:color="auto"/>
            <w:right w:val="none" w:sz="0" w:space="0" w:color="auto"/>
          </w:divBdr>
        </w:div>
        <w:div w:id="1361975676">
          <w:marLeft w:val="0"/>
          <w:marRight w:val="0"/>
          <w:marTop w:val="0"/>
          <w:marBottom w:val="0"/>
          <w:divBdr>
            <w:top w:val="none" w:sz="0" w:space="0" w:color="auto"/>
            <w:left w:val="none" w:sz="0" w:space="0" w:color="auto"/>
            <w:bottom w:val="none" w:sz="0" w:space="0" w:color="auto"/>
            <w:right w:val="none" w:sz="0" w:space="0" w:color="auto"/>
          </w:divBdr>
        </w:div>
        <w:div w:id="989363812">
          <w:marLeft w:val="0"/>
          <w:marRight w:val="0"/>
          <w:marTop w:val="0"/>
          <w:marBottom w:val="0"/>
          <w:divBdr>
            <w:top w:val="none" w:sz="0" w:space="0" w:color="auto"/>
            <w:left w:val="none" w:sz="0" w:space="0" w:color="auto"/>
            <w:bottom w:val="none" w:sz="0" w:space="0" w:color="auto"/>
            <w:right w:val="none" w:sz="0" w:space="0" w:color="auto"/>
          </w:divBdr>
        </w:div>
        <w:div w:id="1793747370">
          <w:marLeft w:val="0"/>
          <w:marRight w:val="0"/>
          <w:marTop w:val="0"/>
          <w:marBottom w:val="0"/>
          <w:divBdr>
            <w:top w:val="none" w:sz="0" w:space="0" w:color="auto"/>
            <w:left w:val="none" w:sz="0" w:space="0" w:color="auto"/>
            <w:bottom w:val="none" w:sz="0" w:space="0" w:color="auto"/>
            <w:right w:val="none" w:sz="0" w:space="0" w:color="auto"/>
          </w:divBdr>
        </w:div>
        <w:div w:id="1039161001">
          <w:marLeft w:val="0"/>
          <w:marRight w:val="0"/>
          <w:marTop w:val="0"/>
          <w:marBottom w:val="0"/>
          <w:divBdr>
            <w:top w:val="none" w:sz="0" w:space="0" w:color="auto"/>
            <w:left w:val="none" w:sz="0" w:space="0" w:color="auto"/>
            <w:bottom w:val="none" w:sz="0" w:space="0" w:color="auto"/>
            <w:right w:val="none" w:sz="0" w:space="0" w:color="auto"/>
          </w:divBdr>
        </w:div>
        <w:div w:id="586115455">
          <w:marLeft w:val="0"/>
          <w:marRight w:val="0"/>
          <w:marTop w:val="0"/>
          <w:marBottom w:val="0"/>
          <w:divBdr>
            <w:top w:val="none" w:sz="0" w:space="0" w:color="auto"/>
            <w:left w:val="none" w:sz="0" w:space="0" w:color="auto"/>
            <w:bottom w:val="none" w:sz="0" w:space="0" w:color="auto"/>
            <w:right w:val="none" w:sz="0" w:space="0" w:color="auto"/>
          </w:divBdr>
        </w:div>
        <w:div w:id="1409839796">
          <w:marLeft w:val="0"/>
          <w:marRight w:val="0"/>
          <w:marTop w:val="0"/>
          <w:marBottom w:val="0"/>
          <w:divBdr>
            <w:top w:val="none" w:sz="0" w:space="0" w:color="auto"/>
            <w:left w:val="none" w:sz="0" w:space="0" w:color="auto"/>
            <w:bottom w:val="none" w:sz="0" w:space="0" w:color="auto"/>
            <w:right w:val="none" w:sz="0" w:space="0" w:color="auto"/>
          </w:divBdr>
        </w:div>
        <w:div w:id="84419989">
          <w:marLeft w:val="0"/>
          <w:marRight w:val="0"/>
          <w:marTop w:val="0"/>
          <w:marBottom w:val="0"/>
          <w:divBdr>
            <w:top w:val="none" w:sz="0" w:space="0" w:color="auto"/>
            <w:left w:val="none" w:sz="0" w:space="0" w:color="auto"/>
            <w:bottom w:val="none" w:sz="0" w:space="0" w:color="auto"/>
            <w:right w:val="none" w:sz="0" w:space="0" w:color="auto"/>
          </w:divBdr>
        </w:div>
        <w:div w:id="1331064319">
          <w:marLeft w:val="0"/>
          <w:marRight w:val="0"/>
          <w:marTop w:val="0"/>
          <w:marBottom w:val="0"/>
          <w:divBdr>
            <w:top w:val="none" w:sz="0" w:space="0" w:color="auto"/>
            <w:left w:val="none" w:sz="0" w:space="0" w:color="auto"/>
            <w:bottom w:val="none" w:sz="0" w:space="0" w:color="auto"/>
            <w:right w:val="none" w:sz="0" w:space="0" w:color="auto"/>
          </w:divBdr>
        </w:div>
        <w:div w:id="2110730487">
          <w:marLeft w:val="0"/>
          <w:marRight w:val="0"/>
          <w:marTop w:val="0"/>
          <w:marBottom w:val="0"/>
          <w:divBdr>
            <w:top w:val="none" w:sz="0" w:space="0" w:color="auto"/>
            <w:left w:val="none" w:sz="0" w:space="0" w:color="auto"/>
            <w:bottom w:val="none" w:sz="0" w:space="0" w:color="auto"/>
            <w:right w:val="none" w:sz="0" w:space="0" w:color="auto"/>
          </w:divBdr>
        </w:div>
        <w:div w:id="218366110">
          <w:marLeft w:val="0"/>
          <w:marRight w:val="0"/>
          <w:marTop w:val="0"/>
          <w:marBottom w:val="0"/>
          <w:divBdr>
            <w:top w:val="none" w:sz="0" w:space="0" w:color="auto"/>
            <w:left w:val="none" w:sz="0" w:space="0" w:color="auto"/>
            <w:bottom w:val="none" w:sz="0" w:space="0" w:color="auto"/>
            <w:right w:val="none" w:sz="0" w:space="0" w:color="auto"/>
          </w:divBdr>
        </w:div>
        <w:div w:id="831213236">
          <w:marLeft w:val="0"/>
          <w:marRight w:val="0"/>
          <w:marTop w:val="0"/>
          <w:marBottom w:val="0"/>
          <w:divBdr>
            <w:top w:val="none" w:sz="0" w:space="0" w:color="auto"/>
            <w:left w:val="none" w:sz="0" w:space="0" w:color="auto"/>
            <w:bottom w:val="none" w:sz="0" w:space="0" w:color="auto"/>
            <w:right w:val="none" w:sz="0" w:space="0" w:color="auto"/>
          </w:divBdr>
        </w:div>
        <w:div w:id="1967544215">
          <w:marLeft w:val="0"/>
          <w:marRight w:val="0"/>
          <w:marTop w:val="0"/>
          <w:marBottom w:val="0"/>
          <w:divBdr>
            <w:top w:val="none" w:sz="0" w:space="0" w:color="auto"/>
            <w:left w:val="none" w:sz="0" w:space="0" w:color="auto"/>
            <w:bottom w:val="none" w:sz="0" w:space="0" w:color="auto"/>
            <w:right w:val="none" w:sz="0" w:space="0" w:color="auto"/>
          </w:divBdr>
        </w:div>
        <w:div w:id="1423338127">
          <w:marLeft w:val="0"/>
          <w:marRight w:val="0"/>
          <w:marTop w:val="0"/>
          <w:marBottom w:val="0"/>
          <w:divBdr>
            <w:top w:val="none" w:sz="0" w:space="0" w:color="auto"/>
            <w:left w:val="none" w:sz="0" w:space="0" w:color="auto"/>
            <w:bottom w:val="none" w:sz="0" w:space="0" w:color="auto"/>
            <w:right w:val="none" w:sz="0" w:space="0" w:color="auto"/>
          </w:divBdr>
        </w:div>
        <w:div w:id="693847000">
          <w:marLeft w:val="0"/>
          <w:marRight w:val="0"/>
          <w:marTop w:val="0"/>
          <w:marBottom w:val="0"/>
          <w:divBdr>
            <w:top w:val="none" w:sz="0" w:space="0" w:color="auto"/>
            <w:left w:val="none" w:sz="0" w:space="0" w:color="auto"/>
            <w:bottom w:val="none" w:sz="0" w:space="0" w:color="auto"/>
            <w:right w:val="none" w:sz="0" w:space="0" w:color="auto"/>
          </w:divBdr>
        </w:div>
        <w:div w:id="1467041064">
          <w:marLeft w:val="0"/>
          <w:marRight w:val="0"/>
          <w:marTop w:val="0"/>
          <w:marBottom w:val="0"/>
          <w:divBdr>
            <w:top w:val="none" w:sz="0" w:space="0" w:color="auto"/>
            <w:left w:val="none" w:sz="0" w:space="0" w:color="auto"/>
            <w:bottom w:val="none" w:sz="0" w:space="0" w:color="auto"/>
            <w:right w:val="none" w:sz="0" w:space="0" w:color="auto"/>
          </w:divBdr>
        </w:div>
        <w:div w:id="847598714">
          <w:marLeft w:val="0"/>
          <w:marRight w:val="0"/>
          <w:marTop w:val="0"/>
          <w:marBottom w:val="0"/>
          <w:divBdr>
            <w:top w:val="none" w:sz="0" w:space="0" w:color="auto"/>
            <w:left w:val="none" w:sz="0" w:space="0" w:color="auto"/>
            <w:bottom w:val="none" w:sz="0" w:space="0" w:color="auto"/>
            <w:right w:val="none" w:sz="0" w:space="0" w:color="auto"/>
          </w:divBdr>
        </w:div>
        <w:div w:id="1831216830">
          <w:marLeft w:val="0"/>
          <w:marRight w:val="0"/>
          <w:marTop w:val="0"/>
          <w:marBottom w:val="0"/>
          <w:divBdr>
            <w:top w:val="none" w:sz="0" w:space="0" w:color="auto"/>
            <w:left w:val="none" w:sz="0" w:space="0" w:color="auto"/>
            <w:bottom w:val="none" w:sz="0" w:space="0" w:color="auto"/>
            <w:right w:val="none" w:sz="0" w:space="0" w:color="auto"/>
          </w:divBdr>
        </w:div>
        <w:div w:id="1610963564">
          <w:marLeft w:val="0"/>
          <w:marRight w:val="0"/>
          <w:marTop w:val="0"/>
          <w:marBottom w:val="0"/>
          <w:divBdr>
            <w:top w:val="none" w:sz="0" w:space="0" w:color="auto"/>
            <w:left w:val="none" w:sz="0" w:space="0" w:color="auto"/>
            <w:bottom w:val="none" w:sz="0" w:space="0" w:color="auto"/>
            <w:right w:val="none" w:sz="0" w:space="0" w:color="auto"/>
          </w:divBdr>
        </w:div>
        <w:div w:id="302387646">
          <w:marLeft w:val="0"/>
          <w:marRight w:val="0"/>
          <w:marTop w:val="0"/>
          <w:marBottom w:val="0"/>
          <w:divBdr>
            <w:top w:val="none" w:sz="0" w:space="0" w:color="auto"/>
            <w:left w:val="none" w:sz="0" w:space="0" w:color="auto"/>
            <w:bottom w:val="none" w:sz="0" w:space="0" w:color="auto"/>
            <w:right w:val="none" w:sz="0" w:space="0" w:color="auto"/>
          </w:divBdr>
        </w:div>
        <w:div w:id="709459616">
          <w:marLeft w:val="0"/>
          <w:marRight w:val="0"/>
          <w:marTop w:val="0"/>
          <w:marBottom w:val="0"/>
          <w:divBdr>
            <w:top w:val="none" w:sz="0" w:space="0" w:color="auto"/>
            <w:left w:val="none" w:sz="0" w:space="0" w:color="auto"/>
            <w:bottom w:val="none" w:sz="0" w:space="0" w:color="auto"/>
            <w:right w:val="none" w:sz="0" w:space="0" w:color="auto"/>
          </w:divBdr>
        </w:div>
        <w:div w:id="2084644324">
          <w:marLeft w:val="0"/>
          <w:marRight w:val="0"/>
          <w:marTop w:val="0"/>
          <w:marBottom w:val="0"/>
          <w:divBdr>
            <w:top w:val="none" w:sz="0" w:space="0" w:color="auto"/>
            <w:left w:val="none" w:sz="0" w:space="0" w:color="auto"/>
            <w:bottom w:val="none" w:sz="0" w:space="0" w:color="auto"/>
            <w:right w:val="none" w:sz="0" w:space="0" w:color="auto"/>
          </w:divBdr>
        </w:div>
        <w:div w:id="727801485">
          <w:marLeft w:val="0"/>
          <w:marRight w:val="0"/>
          <w:marTop w:val="0"/>
          <w:marBottom w:val="0"/>
          <w:divBdr>
            <w:top w:val="none" w:sz="0" w:space="0" w:color="auto"/>
            <w:left w:val="none" w:sz="0" w:space="0" w:color="auto"/>
            <w:bottom w:val="none" w:sz="0" w:space="0" w:color="auto"/>
            <w:right w:val="none" w:sz="0" w:space="0" w:color="auto"/>
          </w:divBdr>
        </w:div>
        <w:div w:id="1948926560">
          <w:marLeft w:val="0"/>
          <w:marRight w:val="0"/>
          <w:marTop w:val="0"/>
          <w:marBottom w:val="0"/>
          <w:divBdr>
            <w:top w:val="none" w:sz="0" w:space="0" w:color="auto"/>
            <w:left w:val="none" w:sz="0" w:space="0" w:color="auto"/>
            <w:bottom w:val="none" w:sz="0" w:space="0" w:color="auto"/>
            <w:right w:val="none" w:sz="0" w:space="0" w:color="auto"/>
          </w:divBdr>
        </w:div>
        <w:div w:id="1710686981">
          <w:marLeft w:val="0"/>
          <w:marRight w:val="0"/>
          <w:marTop w:val="0"/>
          <w:marBottom w:val="0"/>
          <w:divBdr>
            <w:top w:val="none" w:sz="0" w:space="0" w:color="auto"/>
            <w:left w:val="none" w:sz="0" w:space="0" w:color="auto"/>
            <w:bottom w:val="none" w:sz="0" w:space="0" w:color="auto"/>
            <w:right w:val="none" w:sz="0" w:space="0" w:color="auto"/>
          </w:divBdr>
        </w:div>
        <w:div w:id="1546139841">
          <w:marLeft w:val="0"/>
          <w:marRight w:val="0"/>
          <w:marTop w:val="0"/>
          <w:marBottom w:val="0"/>
          <w:divBdr>
            <w:top w:val="none" w:sz="0" w:space="0" w:color="auto"/>
            <w:left w:val="none" w:sz="0" w:space="0" w:color="auto"/>
            <w:bottom w:val="none" w:sz="0" w:space="0" w:color="auto"/>
            <w:right w:val="none" w:sz="0" w:space="0" w:color="auto"/>
          </w:divBdr>
        </w:div>
        <w:div w:id="1688289573">
          <w:marLeft w:val="0"/>
          <w:marRight w:val="0"/>
          <w:marTop w:val="0"/>
          <w:marBottom w:val="0"/>
          <w:divBdr>
            <w:top w:val="none" w:sz="0" w:space="0" w:color="auto"/>
            <w:left w:val="none" w:sz="0" w:space="0" w:color="auto"/>
            <w:bottom w:val="none" w:sz="0" w:space="0" w:color="auto"/>
            <w:right w:val="none" w:sz="0" w:space="0" w:color="auto"/>
          </w:divBdr>
        </w:div>
        <w:div w:id="1028483560">
          <w:marLeft w:val="0"/>
          <w:marRight w:val="0"/>
          <w:marTop w:val="0"/>
          <w:marBottom w:val="0"/>
          <w:divBdr>
            <w:top w:val="none" w:sz="0" w:space="0" w:color="auto"/>
            <w:left w:val="none" w:sz="0" w:space="0" w:color="auto"/>
            <w:bottom w:val="none" w:sz="0" w:space="0" w:color="auto"/>
            <w:right w:val="none" w:sz="0" w:space="0" w:color="auto"/>
          </w:divBdr>
        </w:div>
        <w:div w:id="31465279">
          <w:marLeft w:val="0"/>
          <w:marRight w:val="0"/>
          <w:marTop w:val="0"/>
          <w:marBottom w:val="0"/>
          <w:divBdr>
            <w:top w:val="none" w:sz="0" w:space="0" w:color="auto"/>
            <w:left w:val="none" w:sz="0" w:space="0" w:color="auto"/>
            <w:bottom w:val="none" w:sz="0" w:space="0" w:color="auto"/>
            <w:right w:val="none" w:sz="0" w:space="0" w:color="auto"/>
          </w:divBdr>
        </w:div>
        <w:div w:id="1264609185">
          <w:marLeft w:val="0"/>
          <w:marRight w:val="0"/>
          <w:marTop w:val="0"/>
          <w:marBottom w:val="0"/>
          <w:divBdr>
            <w:top w:val="none" w:sz="0" w:space="0" w:color="auto"/>
            <w:left w:val="none" w:sz="0" w:space="0" w:color="auto"/>
            <w:bottom w:val="none" w:sz="0" w:space="0" w:color="auto"/>
            <w:right w:val="none" w:sz="0" w:space="0" w:color="auto"/>
          </w:divBdr>
        </w:div>
        <w:div w:id="816606318">
          <w:marLeft w:val="0"/>
          <w:marRight w:val="0"/>
          <w:marTop w:val="0"/>
          <w:marBottom w:val="0"/>
          <w:divBdr>
            <w:top w:val="none" w:sz="0" w:space="0" w:color="auto"/>
            <w:left w:val="none" w:sz="0" w:space="0" w:color="auto"/>
            <w:bottom w:val="none" w:sz="0" w:space="0" w:color="auto"/>
            <w:right w:val="none" w:sz="0" w:space="0" w:color="auto"/>
          </w:divBdr>
        </w:div>
        <w:div w:id="1663582675">
          <w:marLeft w:val="0"/>
          <w:marRight w:val="0"/>
          <w:marTop w:val="0"/>
          <w:marBottom w:val="0"/>
          <w:divBdr>
            <w:top w:val="none" w:sz="0" w:space="0" w:color="auto"/>
            <w:left w:val="none" w:sz="0" w:space="0" w:color="auto"/>
            <w:bottom w:val="none" w:sz="0" w:space="0" w:color="auto"/>
            <w:right w:val="none" w:sz="0" w:space="0" w:color="auto"/>
          </w:divBdr>
        </w:div>
        <w:div w:id="1363901765">
          <w:marLeft w:val="0"/>
          <w:marRight w:val="0"/>
          <w:marTop w:val="0"/>
          <w:marBottom w:val="0"/>
          <w:divBdr>
            <w:top w:val="none" w:sz="0" w:space="0" w:color="auto"/>
            <w:left w:val="none" w:sz="0" w:space="0" w:color="auto"/>
            <w:bottom w:val="none" w:sz="0" w:space="0" w:color="auto"/>
            <w:right w:val="none" w:sz="0" w:space="0" w:color="auto"/>
          </w:divBdr>
        </w:div>
        <w:div w:id="1993950211">
          <w:marLeft w:val="0"/>
          <w:marRight w:val="0"/>
          <w:marTop w:val="0"/>
          <w:marBottom w:val="0"/>
          <w:divBdr>
            <w:top w:val="none" w:sz="0" w:space="0" w:color="auto"/>
            <w:left w:val="none" w:sz="0" w:space="0" w:color="auto"/>
            <w:bottom w:val="none" w:sz="0" w:space="0" w:color="auto"/>
            <w:right w:val="none" w:sz="0" w:space="0" w:color="auto"/>
          </w:divBdr>
        </w:div>
        <w:div w:id="1426222592">
          <w:marLeft w:val="0"/>
          <w:marRight w:val="0"/>
          <w:marTop w:val="0"/>
          <w:marBottom w:val="0"/>
          <w:divBdr>
            <w:top w:val="none" w:sz="0" w:space="0" w:color="auto"/>
            <w:left w:val="none" w:sz="0" w:space="0" w:color="auto"/>
            <w:bottom w:val="none" w:sz="0" w:space="0" w:color="auto"/>
            <w:right w:val="none" w:sz="0" w:space="0" w:color="auto"/>
          </w:divBdr>
        </w:div>
        <w:div w:id="209347381">
          <w:marLeft w:val="0"/>
          <w:marRight w:val="0"/>
          <w:marTop w:val="0"/>
          <w:marBottom w:val="0"/>
          <w:divBdr>
            <w:top w:val="none" w:sz="0" w:space="0" w:color="auto"/>
            <w:left w:val="none" w:sz="0" w:space="0" w:color="auto"/>
            <w:bottom w:val="none" w:sz="0" w:space="0" w:color="auto"/>
            <w:right w:val="none" w:sz="0" w:space="0" w:color="auto"/>
          </w:divBdr>
        </w:div>
        <w:div w:id="307320849">
          <w:marLeft w:val="0"/>
          <w:marRight w:val="0"/>
          <w:marTop w:val="0"/>
          <w:marBottom w:val="0"/>
          <w:divBdr>
            <w:top w:val="none" w:sz="0" w:space="0" w:color="auto"/>
            <w:left w:val="none" w:sz="0" w:space="0" w:color="auto"/>
            <w:bottom w:val="none" w:sz="0" w:space="0" w:color="auto"/>
            <w:right w:val="none" w:sz="0" w:space="0" w:color="auto"/>
          </w:divBdr>
        </w:div>
        <w:div w:id="708190617">
          <w:marLeft w:val="0"/>
          <w:marRight w:val="0"/>
          <w:marTop w:val="0"/>
          <w:marBottom w:val="0"/>
          <w:divBdr>
            <w:top w:val="none" w:sz="0" w:space="0" w:color="auto"/>
            <w:left w:val="none" w:sz="0" w:space="0" w:color="auto"/>
            <w:bottom w:val="none" w:sz="0" w:space="0" w:color="auto"/>
            <w:right w:val="none" w:sz="0" w:space="0" w:color="auto"/>
          </w:divBdr>
        </w:div>
        <w:div w:id="234517671">
          <w:marLeft w:val="0"/>
          <w:marRight w:val="0"/>
          <w:marTop w:val="0"/>
          <w:marBottom w:val="0"/>
          <w:divBdr>
            <w:top w:val="none" w:sz="0" w:space="0" w:color="auto"/>
            <w:left w:val="none" w:sz="0" w:space="0" w:color="auto"/>
            <w:bottom w:val="none" w:sz="0" w:space="0" w:color="auto"/>
            <w:right w:val="none" w:sz="0" w:space="0" w:color="auto"/>
          </w:divBdr>
        </w:div>
        <w:div w:id="1737312174">
          <w:marLeft w:val="0"/>
          <w:marRight w:val="0"/>
          <w:marTop w:val="0"/>
          <w:marBottom w:val="0"/>
          <w:divBdr>
            <w:top w:val="none" w:sz="0" w:space="0" w:color="auto"/>
            <w:left w:val="none" w:sz="0" w:space="0" w:color="auto"/>
            <w:bottom w:val="none" w:sz="0" w:space="0" w:color="auto"/>
            <w:right w:val="none" w:sz="0" w:space="0" w:color="auto"/>
          </w:divBdr>
        </w:div>
        <w:div w:id="1992559803">
          <w:marLeft w:val="0"/>
          <w:marRight w:val="0"/>
          <w:marTop w:val="0"/>
          <w:marBottom w:val="0"/>
          <w:divBdr>
            <w:top w:val="none" w:sz="0" w:space="0" w:color="auto"/>
            <w:left w:val="none" w:sz="0" w:space="0" w:color="auto"/>
            <w:bottom w:val="none" w:sz="0" w:space="0" w:color="auto"/>
            <w:right w:val="none" w:sz="0" w:space="0" w:color="auto"/>
          </w:divBdr>
        </w:div>
        <w:div w:id="1638605122">
          <w:marLeft w:val="0"/>
          <w:marRight w:val="0"/>
          <w:marTop w:val="0"/>
          <w:marBottom w:val="0"/>
          <w:divBdr>
            <w:top w:val="none" w:sz="0" w:space="0" w:color="auto"/>
            <w:left w:val="none" w:sz="0" w:space="0" w:color="auto"/>
            <w:bottom w:val="none" w:sz="0" w:space="0" w:color="auto"/>
            <w:right w:val="none" w:sz="0" w:space="0" w:color="auto"/>
          </w:divBdr>
        </w:div>
        <w:div w:id="1694452800">
          <w:marLeft w:val="0"/>
          <w:marRight w:val="0"/>
          <w:marTop w:val="0"/>
          <w:marBottom w:val="0"/>
          <w:divBdr>
            <w:top w:val="none" w:sz="0" w:space="0" w:color="auto"/>
            <w:left w:val="none" w:sz="0" w:space="0" w:color="auto"/>
            <w:bottom w:val="none" w:sz="0" w:space="0" w:color="auto"/>
            <w:right w:val="none" w:sz="0" w:space="0" w:color="auto"/>
          </w:divBdr>
        </w:div>
        <w:div w:id="1214732278">
          <w:marLeft w:val="0"/>
          <w:marRight w:val="0"/>
          <w:marTop w:val="0"/>
          <w:marBottom w:val="0"/>
          <w:divBdr>
            <w:top w:val="none" w:sz="0" w:space="0" w:color="auto"/>
            <w:left w:val="none" w:sz="0" w:space="0" w:color="auto"/>
            <w:bottom w:val="none" w:sz="0" w:space="0" w:color="auto"/>
            <w:right w:val="none" w:sz="0" w:space="0" w:color="auto"/>
          </w:divBdr>
        </w:div>
        <w:div w:id="601839049">
          <w:marLeft w:val="0"/>
          <w:marRight w:val="0"/>
          <w:marTop w:val="0"/>
          <w:marBottom w:val="0"/>
          <w:divBdr>
            <w:top w:val="none" w:sz="0" w:space="0" w:color="auto"/>
            <w:left w:val="none" w:sz="0" w:space="0" w:color="auto"/>
            <w:bottom w:val="none" w:sz="0" w:space="0" w:color="auto"/>
            <w:right w:val="none" w:sz="0" w:space="0" w:color="auto"/>
          </w:divBdr>
        </w:div>
        <w:div w:id="845562476">
          <w:marLeft w:val="0"/>
          <w:marRight w:val="0"/>
          <w:marTop w:val="0"/>
          <w:marBottom w:val="0"/>
          <w:divBdr>
            <w:top w:val="none" w:sz="0" w:space="0" w:color="auto"/>
            <w:left w:val="none" w:sz="0" w:space="0" w:color="auto"/>
            <w:bottom w:val="none" w:sz="0" w:space="0" w:color="auto"/>
            <w:right w:val="none" w:sz="0" w:space="0" w:color="auto"/>
          </w:divBdr>
        </w:div>
        <w:div w:id="1380548574">
          <w:marLeft w:val="0"/>
          <w:marRight w:val="0"/>
          <w:marTop w:val="0"/>
          <w:marBottom w:val="0"/>
          <w:divBdr>
            <w:top w:val="none" w:sz="0" w:space="0" w:color="auto"/>
            <w:left w:val="none" w:sz="0" w:space="0" w:color="auto"/>
            <w:bottom w:val="none" w:sz="0" w:space="0" w:color="auto"/>
            <w:right w:val="none" w:sz="0" w:space="0" w:color="auto"/>
          </w:divBdr>
        </w:div>
        <w:div w:id="201477389">
          <w:marLeft w:val="0"/>
          <w:marRight w:val="0"/>
          <w:marTop w:val="0"/>
          <w:marBottom w:val="0"/>
          <w:divBdr>
            <w:top w:val="none" w:sz="0" w:space="0" w:color="auto"/>
            <w:left w:val="none" w:sz="0" w:space="0" w:color="auto"/>
            <w:bottom w:val="none" w:sz="0" w:space="0" w:color="auto"/>
            <w:right w:val="none" w:sz="0" w:space="0" w:color="auto"/>
          </w:divBdr>
        </w:div>
        <w:div w:id="370427101">
          <w:marLeft w:val="0"/>
          <w:marRight w:val="0"/>
          <w:marTop w:val="0"/>
          <w:marBottom w:val="0"/>
          <w:divBdr>
            <w:top w:val="none" w:sz="0" w:space="0" w:color="auto"/>
            <w:left w:val="none" w:sz="0" w:space="0" w:color="auto"/>
            <w:bottom w:val="none" w:sz="0" w:space="0" w:color="auto"/>
            <w:right w:val="none" w:sz="0" w:space="0" w:color="auto"/>
          </w:divBdr>
        </w:div>
      </w:divsChild>
    </w:div>
    <w:div w:id="179898481">
      <w:bodyDiv w:val="1"/>
      <w:marLeft w:val="0"/>
      <w:marRight w:val="0"/>
      <w:marTop w:val="0"/>
      <w:marBottom w:val="0"/>
      <w:divBdr>
        <w:top w:val="none" w:sz="0" w:space="0" w:color="auto"/>
        <w:left w:val="none" w:sz="0" w:space="0" w:color="auto"/>
        <w:bottom w:val="none" w:sz="0" w:space="0" w:color="auto"/>
        <w:right w:val="none" w:sz="0" w:space="0" w:color="auto"/>
      </w:divBdr>
    </w:div>
    <w:div w:id="225458822">
      <w:bodyDiv w:val="1"/>
      <w:marLeft w:val="0"/>
      <w:marRight w:val="0"/>
      <w:marTop w:val="0"/>
      <w:marBottom w:val="0"/>
      <w:divBdr>
        <w:top w:val="none" w:sz="0" w:space="0" w:color="auto"/>
        <w:left w:val="none" w:sz="0" w:space="0" w:color="auto"/>
        <w:bottom w:val="none" w:sz="0" w:space="0" w:color="auto"/>
        <w:right w:val="none" w:sz="0" w:space="0" w:color="auto"/>
      </w:divBdr>
    </w:div>
    <w:div w:id="427386278">
      <w:bodyDiv w:val="1"/>
      <w:marLeft w:val="0"/>
      <w:marRight w:val="0"/>
      <w:marTop w:val="0"/>
      <w:marBottom w:val="0"/>
      <w:divBdr>
        <w:top w:val="none" w:sz="0" w:space="0" w:color="auto"/>
        <w:left w:val="none" w:sz="0" w:space="0" w:color="auto"/>
        <w:bottom w:val="none" w:sz="0" w:space="0" w:color="auto"/>
        <w:right w:val="none" w:sz="0" w:space="0" w:color="auto"/>
      </w:divBdr>
    </w:div>
    <w:div w:id="456409000">
      <w:bodyDiv w:val="1"/>
      <w:marLeft w:val="0"/>
      <w:marRight w:val="0"/>
      <w:marTop w:val="0"/>
      <w:marBottom w:val="0"/>
      <w:divBdr>
        <w:top w:val="none" w:sz="0" w:space="0" w:color="auto"/>
        <w:left w:val="none" w:sz="0" w:space="0" w:color="auto"/>
        <w:bottom w:val="none" w:sz="0" w:space="0" w:color="auto"/>
        <w:right w:val="none" w:sz="0" w:space="0" w:color="auto"/>
      </w:divBdr>
      <w:divsChild>
        <w:div w:id="1067917264">
          <w:marLeft w:val="0"/>
          <w:marRight w:val="0"/>
          <w:marTop w:val="0"/>
          <w:marBottom w:val="0"/>
          <w:divBdr>
            <w:top w:val="none" w:sz="0" w:space="0" w:color="auto"/>
            <w:left w:val="none" w:sz="0" w:space="0" w:color="auto"/>
            <w:bottom w:val="none" w:sz="0" w:space="0" w:color="auto"/>
            <w:right w:val="none" w:sz="0" w:space="0" w:color="auto"/>
          </w:divBdr>
        </w:div>
        <w:div w:id="1926188486">
          <w:marLeft w:val="0"/>
          <w:marRight w:val="0"/>
          <w:marTop w:val="0"/>
          <w:marBottom w:val="0"/>
          <w:divBdr>
            <w:top w:val="none" w:sz="0" w:space="0" w:color="auto"/>
            <w:left w:val="none" w:sz="0" w:space="0" w:color="auto"/>
            <w:bottom w:val="none" w:sz="0" w:space="0" w:color="auto"/>
            <w:right w:val="none" w:sz="0" w:space="0" w:color="auto"/>
          </w:divBdr>
        </w:div>
        <w:div w:id="871071447">
          <w:marLeft w:val="0"/>
          <w:marRight w:val="0"/>
          <w:marTop w:val="0"/>
          <w:marBottom w:val="0"/>
          <w:divBdr>
            <w:top w:val="none" w:sz="0" w:space="0" w:color="auto"/>
            <w:left w:val="none" w:sz="0" w:space="0" w:color="auto"/>
            <w:bottom w:val="none" w:sz="0" w:space="0" w:color="auto"/>
            <w:right w:val="none" w:sz="0" w:space="0" w:color="auto"/>
          </w:divBdr>
        </w:div>
        <w:div w:id="616988092">
          <w:marLeft w:val="0"/>
          <w:marRight w:val="0"/>
          <w:marTop w:val="0"/>
          <w:marBottom w:val="0"/>
          <w:divBdr>
            <w:top w:val="none" w:sz="0" w:space="0" w:color="auto"/>
            <w:left w:val="none" w:sz="0" w:space="0" w:color="auto"/>
            <w:bottom w:val="none" w:sz="0" w:space="0" w:color="auto"/>
            <w:right w:val="none" w:sz="0" w:space="0" w:color="auto"/>
          </w:divBdr>
        </w:div>
        <w:div w:id="933051880">
          <w:marLeft w:val="0"/>
          <w:marRight w:val="0"/>
          <w:marTop w:val="0"/>
          <w:marBottom w:val="0"/>
          <w:divBdr>
            <w:top w:val="none" w:sz="0" w:space="0" w:color="auto"/>
            <w:left w:val="none" w:sz="0" w:space="0" w:color="auto"/>
            <w:bottom w:val="none" w:sz="0" w:space="0" w:color="auto"/>
            <w:right w:val="none" w:sz="0" w:space="0" w:color="auto"/>
          </w:divBdr>
        </w:div>
        <w:div w:id="242691474">
          <w:marLeft w:val="0"/>
          <w:marRight w:val="0"/>
          <w:marTop w:val="0"/>
          <w:marBottom w:val="0"/>
          <w:divBdr>
            <w:top w:val="none" w:sz="0" w:space="0" w:color="auto"/>
            <w:left w:val="none" w:sz="0" w:space="0" w:color="auto"/>
            <w:bottom w:val="none" w:sz="0" w:space="0" w:color="auto"/>
            <w:right w:val="none" w:sz="0" w:space="0" w:color="auto"/>
          </w:divBdr>
        </w:div>
        <w:div w:id="1528911548">
          <w:marLeft w:val="0"/>
          <w:marRight w:val="0"/>
          <w:marTop w:val="0"/>
          <w:marBottom w:val="0"/>
          <w:divBdr>
            <w:top w:val="none" w:sz="0" w:space="0" w:color="auto"/>
            <w:left w:val="none" w:sz="0" w:space="0" w:color="auto"/>
            <w:bottom w:val="none" w:sz="0" w:space="0" w:color="auto"/>
            <w:right w:val="none" w:sz="0" w:space="0" w:color="auto"/>
          </w:divBdr>
        </w:div>
        <w:div w:id="384648226">
          <w:marLeft w:val="0"/>
          <w:marRight w:val="0"/>
          <w:marTop w:val="0"/>
          <w:marBottom w:val="0"/>
          <w:divBdr>
            <w:top w:val="none" w:sz="0" w:space="0" w:color="auto"/>
            <w:left w:val="none" w:sz="0" w:space="0" w:color="auto"/>
            <w:bottom w:val="none" w:sz="0" w:space="0" w:color="auto"/>
            <w:right w:val="none" w:sz="0" w:space="0" w:color="auto"/>
          </w:divBdr>
        </w:div>
        <w:div w:id="2059737910">
          <w:marLeft w:val="0"/>
          <w:marRight w:val="0"/>
          <w:marTop w:val="0"/>
          <w:marBottom w:val="0"/>
          <w:divBdr>
            <w:top w:val="none" w:sz="0" w:space="0" w:color="auto"/>
            <w:left w:val="none" w:sz="0" w:space="0" w:color="auto"/>
            <w:bottom w:val="none" w:sz="0" w:space="0" w:color="auto"/>
            <w:right w:val="none" w:sz="0" w:space="0" w:color="auto"/>
          </w:divBdr>
        </w:div>
        <w:div w:id="1967421443">
          <w:marLeft w:val="0"/>
          <w:marRight w:val="0"/>
          <w:marTop w:val="0"/>
          <w:marBottom w:val="0"/>
          <w:divBdr>
            <w:top w:val="none" w:sz="0" w:space="0" w:color="auto"/>
            <w:left w:val="none" w:sz="0" w:space="0" w:color="auto"/>
            <w:bottom w:val="none" w:sz="0" w:space="0" w:color="auto"/>
            <w:right w:val="none" w:sz="0" w:space="0" w:color="auto"/>
          </w:divBdr>
        </w:div>
        <w:div w:id="1091437857">
          <w:marLeft w:val="0"/>
          <w:marRight w:val="0"/>
          <w:marTop w:val="0"/>
          <w:marBottom w:val="0"/>
          <w:divBdr>
            <w:top w:val="none" w:sz="0" w:space="0" w:color="auto"/>
            <w:left w:val="none" w:sz="0" w:space="0" w:color="auto"/>
            <w:bottom w:val="none" w:sz="0" w:space="0" w:color="auto"/>
            <w:right w:val="none" w:sz="0" w:space="0" w:color="auto"/>
          </w:divBdr>
        </w:div>
        <w:div w:id="1362899851">
          <w:marLeft w:val="0"/>
          <w:marRight w:val="0"/>
          <w:marTop w:val="0"/>
          <w:marBottom w:val="0"/>
          <w:divBdr>
            <w:top w:val="none" w:sz="0" w:space="0" w:color="auto"/>
            <w:left w:val="none" w:sz="0" w:space="0" w:color="auto"/>
            <w:bottom w:val="none" w:sz="0" w:space="0" w:color="auto"/>
            <w:right w:val="none" w:sz="0" w:space="0" w:color="auto"/>
          </w:divBdr>
        </w:div>
        <w:div w:id="1985354932">
          <w:marLeft w:val="0"/>
          <w:marRight w:val="0"/>
          <w:marTop w:val="0"/>
          <w:marBottom w:val="0"/>
          <w:divBdr>
            <w:top w:val="none" w:sz="0" w:space="0" w:color="auto"/>
            <w:left w:val="none" w:sz="0" w:space="0" w:color="auto"/>
            <w:bottom w:val="none" w:sz="0" w:space="0" w:color="auto"/>
            <w:right w:val="none" w:sz="0" w:space="0" w:color="auto"/>
          </w:divBdr>
        </w:div>
        <w:div w:id="626661352">
          <w:marLeft w:val="0"/>
          <w:marRight w:val="0"/>
          <w:marTop w:val="0"/>
          <w:marBottom w:val="0"/>
          <w:divBdr>
            <w:top w:val="none" w:sz="0" w:space="0" w:color="auto"/>
            <w:left w:val="none" w:sz="0" w:space="0" w:color="auto"/>
            <w:bottom w:val="none" w:sz="0" w:space="0" w:color="auto"/>
            <w:right w:val="none" w:sz="0" w:space="0" w:color="auto"/>
          </w:divBdr>
        </w:div>
        <w:div w:id="790904672">
          <w:marLeft w:val="0"/>
          <w:marRight w:val="0"/>
          <w:marTop w:val="0"/>
          <w:marBottom w:val="0"/>
          <w:divBdr>
            <w:top w:val="none" w:sz="0" w:space="0" w:color="auto"/>
            <w:left w:val="none" w:sz="0" w:space="0" w:color="auto"/>
            <w:bottom w:val="none" w:sz="0" w:space="0" w:color="auto"/>
            <w:right w:val="none" w:sz="0" w:space="0" w:color="auto"/>
          </w:divBdr>
        </w:div>
        <w:div w:id="1850557134">
          <w:marLeft w:val="0"/>
          <w:marRight w:val="0"/>
          <w:marTop w:val="0"/>
          <w:marBottom w:val="0"/>
          <w:divBdr>
            <w:top w:val="none" w:sz="0" w:space="0" w:color="auto"/>
            <w:left w:val="none" w:sz="0" w:space="0" w:color="auto"/>
            <w:bottom w:val="none" w:sz="0" w:space="0" w:color="auto"/>
            <w:right w:val="none" w:sz="0" w:space="0" w:color="auto"/>
          </w:divBdr>
        </w:div>
        <w:div w:id="128281602">
          <w:marLeft w:val="0"/>
          <w:marRight w:val="0"/>
          <w:marTop w:val="0"/>
          <w:marBottom w:val="0"/>
          <w:divBdr>
            <w:top w:val="none" w:sz="0" w:space="0" w:color="auto"/>
            <w:left w:val="none" w:sz="0" w:space="0" w:color="auto"/>
            <w:bottom w:val="none" w:sz="0" w:space="0" w:color="auto"/>
            <w:right w:val="none" w:sz="0" w:space="0" w:color="auto"/>
          </w:divBdr>
        </w:div>
        <w:div w:id="592476466">
          <w:marLeft w:val="0"/>
          <w:marRight w:val="0"/>
          <w:marTop w:val="0"/>
          <w:marBottom w:val="0"/>
          <w:divBdr>
            <w:top w:val="none" w:sz="0" w:space="0" w:color="auto"/>
            <w:left w:val="none" w:sz="0" w:space="0" w:color="auto"/>
            <w:bottom w:val="none" w:sz="0" w:space="0" w:color="auto"/>
            <w:right w:val="none" w:sz="0" w:space="0" w:color="auto"/>
          </w:divBdr>
        </w:div>
        <w:div w:id="793988408">
          <w:marLeft w:val="0"/>
          <w:marRight w:val="0"/>
          <w:marTop w:val="0"/>
          <w:marBottom w:val="0"/>
          <w:divBdr>
            <w:top w:val="none" w:sz="0" w:space="0" w:color="auto"/>
            <w:left w:val="none" w:sz="0" w:space="0" w:color="auto"/>
            <w:bottom w:val="none" w:sz="0" w:space="0" w:color="auto"/>
            <w:right w:val="none" w:sz="0" w:space="0" w:color="auto"/>
          </w:divBdr>
        </w:div>
        <w:div w:id="1914469601">
          <w:marLeft w:val="0"/>
          <w:marRight w:val="0"/>
          <w:marTop w:val="0"/>
          <w:marBottom w:val="0"/>
          <w:divBdr>
            <w:top w:val="none" w:sz="0" w:space="0" w:color="auto"/>
            <w:left w:val="none" w:sz="0" w:space="0" w:color="auto"/>
            <w:bottom w:val="none" w:sz="0" w:space="0" w:color="auto"/>
            <w:right w:val="none" w:sz="0" w:space="0" w:color="auto"/>
          </w:divBdr>
        </w:div>
        <w:div w:id="1738549041">
          <w:marLeft w:val="0"/>
          <w:marRight w:val="0"/>
          <w:marTop w:val="0"/>
          <w:marBottom w:val="0"/>
          <w:divBdr>
            <w:top w:val="none" w:sz="0" w:space="0" w:color="auto"/>
            <w:left w:val="none" w:sz="0" w:space="0" w:color="auto"/>
            <w:bottom w:val="none" w:sz="0" w:space="0" w:color="auto"/>
            <w:right w:val="none" w:sz="0" w:space="0" w:color="auto"/>
          </w:divBdr>
        </w:div>
        <w:div w:id="440607297">
          <w:marLeft w:val="0"/>
          <w:marRight w:val="0"/>
          <w:marTop w:val="0"/>
          <w:marBottom w:val="0"/>
          <w:divBdr>
            <w:top w:val="none" w:sz="0" w:space="0" w:color="auto"/>
            <w:left w:val="none" w:sz="0" w:space="0" w:color="auto"/>
            <w:bottom w:val="none" w:sz="0" w:space="0" w:color="auto"/>
            <w:right w:val="none" w:sz="0" w:space="0" w:color="auto"/>
          </w:divBdr>
        </w:div>
        <w:div w:id="649748946">
          <w:marLeft w:val="0"/>
          <w:marRight w:val="0"/>
          <w:marTop w:val="0"/>
          <w:marBottom w:val="0"/>
          <w:divBdr>
            <w:top w:val="none" w:sz="0" w:space="0" w:color="auto"/>
            <w:left w:val="none" w:sz="0" w:space="0" w:color="auto"/>
            <w:bottom w:val="none" w:sz="0" w:space="0" w:color="auto"/>
            <w:right w:val="none" w:sz="0" w:space="0" w:color="auto"/>
          </w:divBdr>
        </w:div>
        <w:div w:id="1506047810">
          <w:marLeft w:val="0"/>
          <w:marRight w:val="0"/>
          <w:marTop w:val="0"/>
          <w:marBottom w:val="0"/>
          <w:divBdr>
            <w:top w:val="none" w:sz="0" w:space="0" w:color="auto"/>
            <w:left w:val="none" w:sz="0" w:space="0" w:color="auto"/>
            <w:bottom w:val="none" w:sz="0" w:space="0" w:color="auto"/>
            <w:right w:val="none" w:sz="0" w:space="0" w:color="auto"/>
          </w:divBdr>
        </w:div>
        <w:div w:id="1527791160">
          <w:marLeft w:val="0"/>
          <w:marRight w:val="0"/>
          <w:marTop w:val="0"/>
          <w:marBottom w:val="0"/>
          <w:divBdr>
            <w:top w:val="none" w:sz="0" w:space="0" w:color="auto"/>
            <w:left w:val="none" w:sz="0" w:space="0" w:color="auto"/>
            <w:bottom w:val="none" w:sz="0" w:space="0" w:color="auto"/>
            <w:right w:val="none" w:sz="0" w:space="0" w:color="auto"/>
          </w:divBdr>
        </w:div>
        <w:div w:id="354623954">
          <w:marLeft w:val="0"/>
          <w:marRight w:val="0"/>
          <w:marTop w:val="0"/>
          <w:marBottom w:val="0"/>
          <w:divBdr>
            <w:top w:val="none" w:sz="0" w:space="0" w:color="auto"/>
            <w:left w:val="none" w:sz="0" w:space="0" w:color="auto"/>
            <w:bottom w:val="none" w:sz="0" w:space="0" w:color="auto"/>
            <w:right w:val="none" w:sz="0" w:space="0" w:color="auto"/>
          </w:divBdr>
        </w:div>
        <w:div w:id="415445399">
          <w:marLeft w:val="0"/>
          <w:marRight w:val="0"/>
          <w:marTop w:val="0"/>
          <w:marBottom w:val="0"/>
          <w:divBdr>
            <w:top w:val="none" w:sz="0" w:space="0" w:color="auto"/>
            <w:left w:val="none" w:sz="0" w:space="0" w:color="auto"/>
            <w:bottom w:val="none" w:sz="0" w:space="0" w:color="auto"/>
            <w:right w:val="none" w:sz="0" w:space="0" w:color="auto"/>
          </w:divBdr>
        </w:div>
        <w:div w:id="2004552293">
          <w:marLeft w:val="0"/>
          <w:marRight w:val="0"/>
          <w:marTop w:val="0"/>
          <w:marBottom w:val="0"/>
          <w:divBdr>
            <w:top w:val="none" w:sz="0" w:space="0" w:color="auto"/>
            <w:left w:val="none" w:sz="0" w:space="0" w:color="auto"/>
            <w:bottom w:val="none" w:sz="0" w:space="0" w:color="auto"/>
            <w:right w:val="none" w:sz="0" w:space="0" w:color="auto"/>
          </w:divBdr>
        </w:div>
        <w:div w:id="1457525797">
          <w:marLeft w:val="0"/>
          <w:marRight w:val="0"/>
          <w:marTop w:val="0"/>
          <w:marBottom w:val="0"/>
          <w:divBdr>
            <w:top w:val="none" w:sz="0" w:space="0" w:color="auto"/>
            <w:left w:val="none" w:sz="0" w:space="0" w:color="auto"/>
            <w:bottom w:val="none" w:sz="0" w:space="0" w:color="auto"/>
            <w:right w:val="none" w:sz="0" w:space="0" w:color="auto"/>
          </w:divBdr>
        </w:div>
        <w:div w:id="1783567610">
          <w:marLeft w:val="0"/>
          <w:marRight w:val="0"/>
          <w:marTop w:val="0"/>
          <w:marBottom w:val="0"/>
          <w:divBdr>
            <w:top w:val="none" w:sz="0" w:space="0" w:color="auto"/>
            <w:left w:val="none" w:sz="0" w:space="0" w:color="auto"/>
            <w:bottom w:val="none" w:sz="0" w:space="0" w:color="auto"/>
            <w:right w:val="none" w:sz="0" w:space="0" w:color="auto"/>
          </w:divBdr>
        </w:div>
        <w:div w:id="951403041">
          <w:marLeft w:val="0"/>
          <w:marRight w:val="0"/>
          <w:marTop w:val="0"/>
          <w:marBottom w:val="0"/>
          <w:divBdr>
            <w:top w:val="none" w:sz="0" w:space="0" w:color="auto"/>
            <w:left w:val="none" w:sz="0" w:space="0" w:color="auto"/>
            <w:bottom w:val="none" w:sz="0" w:space="0" w:color="auto"/>
            <w:right w:val="none" w:sz="0" w:space="0" w:color="auto"/>
          </w:divBdr>
        </w:div>
        <w:div w:id="449322821">
          <w:marLeft w:val="0"/>
          <w:marRight w:val="0"/>
          <w:marTop w:val="0"/>
          <w:marBottom w:val="0"/>
          <w:divBdr>
            <w:top w:val="none" w:sz="0" w:space="0" w:color="auto"/>
            <w:left w:val="none" w:sz="0" w:space="0" w:color="auto"/>
            <w:bottom w:val="none" w:sz="0" w:space="0" w:color="auto"/>
            <w:right w:val="none" w:sz="0" w:space="0" w:color="auto"/>
          </w:divBdr>
        </w:div>
        <w:div w:id="751127206">
          <w:marLeft w:val="0"/>
          <w:marRight w:val="0"/>
          <w:marTop w:val="0"/>
          <w:marBottom w:val="0"/>
          <w:divBdr>
            <w:top w:val="none" w:sz="0" w:space="0" w:color="auto"/>
            <w:left w:val="none" w:sz="0" w:space="0" w:color="auto"/>
            <w:bottom w:val="none" w:sz="0" w:space="0" w:color="auto"/>
            <w:right w:val="none" w:sz="0" w:space="0" w:color="auto"/>
          </w:divBdr>
        </w:div>
        <w:div w:id="1723165900">
          <w:marLeft w:val="0"/>
          <w:marRight w:val="0"/>
          <w:marTop w:val="0"/>
          <w:marBottom w:val="0"/>
          <w:divBdr>
            <w:top w:val="none" w:sz="0" w:space="0" w:color="auto"/>
            <w:left w:val="none" w:sz="0" w:space="0" w:color="auto"/>
            <w:bottom w:val="none" w:sz="0" w:space="0" w:color="auto"/>
            <w:right w:val="none" w:sz="0" w:space="0" w:color="auto"/>
          </w:divBdr>
        </w:div>
        <w:div w:id="1739010687">
          <w:marLeft w:val="0"/>
          <w:marRight w:val="0"/>
          <w:marTop w:val="0"/>
          <w:marBottom w:val="0"/>
          <w:divBdr>
            <w:top w:val="none" w:sz="0" w:space="0" w:color="auto"/>
            <w:left w:val="none" w:sz="0" w:space="0" w:color="auto"/>
            <w:bottom w:val="none" w:sz="0" w:space="0" w:color="auto"/>
            <w:right w:val="none" w:sz="0" w:space="0" w:color="auto"/>
          </w:divBdr>
        </w:div>
        <w:div w:id="1229147750">
          <w:marLeft w:val="0"/>
          <w:marRight w:val="0"/>
          <w:marTop w:val="0"/>
          <w:marBottom w:val="0"/>
          <w:divBdr>
            <w:top w:val="none" w:sz="0" w:space="0" w:color="auto"/>
            <w:left w:val="none" w:sz="0" w:space="0" w:color="auto"/>
            <w:bottom w:val="none" w:sz="0" w:space="0" w:color="auto"/>
            <w:right w:val="none" w:sz="0" w:space="0" w:color="auto"/>
          </w:divBdr>
        </w:div>
        <w:div w:id="1292134520">
          <w:marLeft w:val="0"/>
          <w:marRight w:val="0"/>
          <w:marTop w:val="0"/>
          <w:marBottom w:val="0"/>
          <w:divBdr>
            <w:top w:val="none" w:sz="0" w:space="0" w:color="auto"/>
            <w:left w:val="none" w:sz="0" w:space="0" w:color="auto"/>
            <w:bottom w:val="none" w:sz="0" w:space="0" w:color="auto"/>
            <w:right w:val="none" w:sz="0" w:space="0" w:color="auto"/>
          </w:divBdr>
        </w:div>
        <w:div w:id="1614632089">
          <w:marLeft w:val="0"/>
          <w:marRight w:val="0"/>
          <w:marTop w:val="0"/>
          <w:marBottom w:val="0"/>
          <w:divBdr>
            <w:top w:val="none" w:sz="0" w:space="0" w:color="auto"/>
            <w:left w:val="none" w:sz="0" w:space="0" w:color="auto"/>
            <w:bottom w:val="none" w:sz="0" w:space="0" w:color="auto"/>
            <w:right w:val="none" w:sz="0" w:space="0" w:color="auto"/>
          </w:divBdr>
        </w:div>
      </w:divsChild>
    </w:div>
    <w:div w:id="534511890">
      <w:bodyDiv w:val="1"/>
      <w:marLeft w:val="0"/>
      <w:marRight w:val="0"/>
      <w:marTop w:val="0"/>
      <w:marBottom w:val="0"/>
      <w:divBdr>
        <w:top w:val="none" w:sz="0" w:space="0" w:color="auto"/>
        <w:left w:val="none" w:sz="0" w:space="0" w:color="auto"/>
        <w:bottom w:val="none" w:sz="0" w:space="0" w:color="auto"/>
        <w:right w:val="none" w:sz="0" w:space="0" w:color="auto"/>
      </w:divBdr>
      <w:divsChild>
        <w:div w:id="2015914580">
          <w:marLeft w:val="0"/>
          <w:marRight w:val="0"/>
          <w:marTop w:val="0"/>
          <w:marBottom w:val="0"/>
          <w:divBdr>
            <w:top w:val="none" w:sz="0" w:space="0" w:color="auto"/>
            <w:left w:val="none" w:sz="0" w:space="0" w:color="auto"/>
            <w:bottom w:val="none" w:sz="0" w:space="0" w:color="auto"/>
            <w:right w:val="none" w:sz="0" w:space="0" w:color="auto"/>
          </w:divBdr>
        </w:div>
        <w:div w:id="1040328373">
          <w:marLeft w:val="0"/>
          <w:marRight w:val="0"/>
          <w:marTop w:val="0"/>
          <w:marBottom w:val="0"/>
          <w:divBdr>
            <w:top w:val="none" w:sz="0" w:space="0" w:color="auto"/>
            <w:left w:val="none" w:sz="0" w:space="0" w:color="auto"/>
            <w:bottom w:val="none" w:sz="0" w:space="0" w:color="auto"/>
            <w:right w:val="none" w:sz="0" w:space="0" w:color="auto"/>
          </w:divBdr>
        </w:div>
        <w:div w:id="1951548037">
          <w:marLeft w:val="0"/>
          <w:marRight w:val="0"/>
          <w:marTop w:val="0"/>
          <w:marBottom w:val="0"/>
          <w:divBdr>
            <w:top w:val="none" w:sz="0" w:space="0" w:color="auto"/>
            <w:left w:val="none" w:sz="0" w:space="0" w:color="auto"/>
            <w:bottom w:val="none" w:sz="0" w:space="0" w:color="auto"/>
            <w:right w:val="none" w:sz="0" w:space="0" w:color="auto"/>
          </w:divBdr>
        </w:div>
        <w:div w:id="2131388735">
          <w:marLeft w:val="0"/>
          <w:marRight w:val="0"/>
          <w:marTop w:val="0"/>
          <w:marBottom w:val="0"/>
          <w:divBdr>
            <w:top w:val="none" w:sz="0" w:space="0" w:color="auto"/>
            <w:left w:val="none" w:sz="0" w:space="0" w:color="auto"/>
            <w:bottom w:val="none" w:sz="0" w:space="0" w:color="auto"/>
            <w:right w:val="none" w:sz="0" w:space="0" w:color="auto"/>
          </w:divBdr>
        </w:div>
        <w:div w:id="1178622224">
          <w:marLeft w:val="0"/>
          <w:marRight w:val="0"/>
          <w:marTop w:val="0"/>
          <w:marBottom w:val="0"/>
          <w:divBdr>
            <w:top w:val="none" w:sz="0" w:space="0" w:color="auto"/>
            <w:left w:val="none" w:sz="0" w:space="0" w:color="auto"/>
            <w:bottom w:val="none" w:sz="0" w:space="0" w:color="auto"/>
            <w:right w:val="none" w:sz="0" w:space="0" w:color="auto"/>
          </w:divBdr>
        </w:div>
        <w:div w:id="1458983733">
          <w:marLeft w:val="0"/>
          <w:marRight w:val="0"/>
          <w:marTop w:val="0"/>
          <w:marBottom w:val="0"/>
          <w:divBdr>
            <w:top w:val="none" w:sz="0" w:space="0" w:color="auto"/>
            <w:left w:val="none" w:sz="0" w:space="0" w:color="auto"/>
            <w:bottom w:val="none" w:sz="0" w:space="0" w:color="auto"/>
            <w:right w:val="none" w:sz="0" w:space="0" w:color="auto"/>
          </w:divBdr>
        </w:div>
        <w:div w:id="901216809">
          <w:marLeft w:val="0"/>
          <w:marRight w:val="0"/>
          <w:marTop w:val="0"/>
          <w:marBottom w:val="0"/>
          <w:divBdr>
            <w:top w:val="none" w:sz="0" w:space="0" w:color="auto"/>
            <w:left w:val="none" w:sz="0" w:space="0" w:color="auto"/>
            <w:bottom w:val="none" w:sz="0" w:space="0" w:color="auto"/>
            <w:right w:val="none" w:sz="0" w:space="0" w:color="auto"/>
          </w:divBdr>
        </w:div>
        <w:div w:id="906502017">
          <w:marLeft w:val="0"/>
          <w:marRight w:val="0"/>
          <w:marTop w:val="0"/>
          <w:marBottom w:val="0"/>
          <w:divBdr>
            <w:top w:val="none" w:sz="0" w:space="0" w:color="auto"/>
            <w:left w:val="none" w:sz="0" w:space="0" w:color="auto"/>
            <w:bottom w:val="none" w:sz="0" w:space="0" w:color="auto"/>
            <w:right w:val="none" w:sz="0" w:space="0" w:color="auto"/>
          </w:divBdr>
        </w:div>
        <w:div w:id="725027394">
          <w:marLeft w:val="0"/>
          <w:marRight w:val="0"/>
          <w:marTop w:val="0"/>
          <w:marBottom w:val="0"/>
          <w:divBdr>
            <w:top w:val="none" w:sz="0" w:space="0" w:color="auto"/>
            <w:left w:val="none" w:sz="0" w:space="0" w:color="auto"/>
            <w:bottom w:val="none" w:sz="0" w:space="0" w:color="auto"/>
            <w:right w:val="none" w:sz="0" w:space="0" w:color="auto"/>
          </w:divBdr>
        </w:div>
        <w:div w:id="2125340906">
          <w:marLeft w:val="0"/>
          <w:marRight w:val="0"/>
          <w:marTop w:val="0"/>
          <w:marBottom w:val="0"/>
          <w:divBdr>
            <w:top w:val="none" w:sz="0" w:space="0" w:color="auto"/>
            <w:left w:val="none" w:sz="0" w:space="0" w:color="auto"/>
            <w:bottom w:val="none" w:sz="0" w:space="0" w:color="auto"/>
            <w:right w:val="none" w:sz="0" w:space="0" w:color="auto"/>
          </w:divBdr>
        </w:div>
        <w:div w:id="893586981">
          <w:marLeft w:val="0"/>
          <w:marRight w:val="0"/>
          <w:marTop w:val="0"/>
          <w:marBottom w:val="0"/>
          <w:divBdr>
            <w:top w:val="none" w:sz="0" w:space="0" w:color="auto"/>
            <w:left w:val="none" w:sz="0" w:space="0" w:color="auto"/>
            <w:bottom w:val="none" w:sz="0" w:space="0" w:color="auto"/>
            <w:right w:val="none" w:sz="0" w:space="0" w:color="auto"/>
          </w:divBdr>
        </w:div>
        <w:div w:id="682165960">
          <w:marLeft w:val="0"/>
          <w:marRight w:val="0"/>
          <w:marTop w:val="0"/>
          <w:marBottom w:val="0"/>
          <w:divBdr>
            <w:top w:val="none" w:sz="0" w:space="0" w:color="auto"/>
            <w:left w:val="none" w:sz="0" w:space="0" w:color="auto"/>
            <w:bottom w:val="none" w:sz="0" w:space="0" w:color="auto"/>
            <w:right w:val="none" w:sz="0" w:space="0" w:color="auto"/>
          </w:divBdr>
        </w:div>
        <w:div w:id="623658730">
          <w:marLeft w:val="0"/>
          <w:marRight w:val="0"/>
          <w:marTop w:val="0"/>
          <w:marBottom w:val="0"/>
          <w:divBdr>
            <w:top w:val="none" w:sz="0" w:space="0" w:color="auto"/>
            <w:left w:val="none" w:sz="0" w:space="0" w:color="auto"/>
            <w:bottom w:val="none" w:sz="0" w:space="0" w:color="auto"/>
            <w:right w:val="none" w:sz="0" w:space="0" w:color="auto"/>
          </w:divBdr>
        </w:div>
        <w:div w:id="237327349">
          <w:marLeft w:val="0"/>
          <w:marRight w:val="0"/>
          <w:marTop w:val="0"/>
          <w:marBottom w:val="0"/>
          <w:divBdr>
            <w:top w:val="none" w:sz="0" w:space="0" w:color="auto"/>
            <w:left w:val="none" w:sz="0" w:space="0" w:color="auto"/>
            <w:bottom w:val="none" w:sz="0" w:space="0" w:color="auto"/>
            <w:right w:val="none" w:sz="0" w:space="0" w:color="auto"/>
          </w:divBdr>
        </w:div>
        <w:div w:id="1929773070">
          <w:marLeft w:val="0"/>
          <w:marRight w:val="0"/>
          <w:marTop w:val="0"/>
          <w:marBottom w:val="0"/>
          <w:divBdr>
            <w:top w:val="none" w:sz="0" w:space="0" w:color="auto"/>
            <w:left w:val="none" w:sz="0" w:space="0" w:color="auto"/>
            <w:bottom w:val="none" w:sz="0" w:space="0" w:color="auto"/>
            <w:right w:val="none" w:sz="0" w:space="0" w:color="auto"/>
          </w:divBdr>
        </w:div>
        <w:div w:id="738290100">
          <w:marLeft w:val="0"/>
          <w:marRight w:val="0"/>
          <w:marTop w:val="0"/>
          <w:marBottom w:val="0"/>
          <w:divBdr>
            <w:top w:val="none" w:sz="0" w:space="0" w:color="auto"/>
            <w:left w:val="none" w:sz="0" w:space="0" w:color="auto"/>
            <w:bottom w:val="none" w:sz="0" w:space="0" w:color="auto"/>
            <w:right w:val="none" w:sz="0" w:space="0" w:color="auto"/>
          </w:divBdr>
        </w:div>
        <w:div w:id="1377123935">
          <w:marLeft w:val="0"/>
          <w:marRight w:val="0"/>
          <w:marTop w:val="0"/>
          <w:marBottom w:val="0"/>
          <w:divBdr>
            <w:top w:val="none" w:sz="0" w:space="0" w:color="auto"/>
            <w:left w:val="none" w:sz="0" w:space="0" w:color="auto"/>
            <w:bottom w:val="none" w:sz="0" w:space="0" w:color="auto"/>
            <w:right w:val="none" w:sz="0" w:space="0" w:color="auto"/>
          </w:divBdr>
        </w:div>
        <w:div w:id="1704015844">
          <w:marLeft w:val="0"/>
          <w:marRight w:val="0"/>
          <w:marTop w:val="0"/>
          <w:marBottom w:val="0"/>
          <w:divBdr>
            <w:top w:val="none" w:sz="0" w:space="0" w:color="auto"/>
            <w:left w:val="none" w:sz="0" w:space="0" w:color="auto"/>
            <w:bottom w:val="none" w:sz="0" w:space="0" w:color="auto"/>
            <w:right w:val="none" w:sz="0" w:space="0" w:color="auto"/>
          </w:divBdr>
        </w:div>
        <w:div w:id="1144156697">
          <w:marLeft w:val="0"/>
          <w:marRight w:val="0"/>
          <w:marTop w:val="0"/>
          <w:marBottom w:val="0"/>
          <w:divBdr>
            <w:top w:val="none" w:sz="0" w:space="0" w:color="auto"/>
            <w:left w:val="none" w:sz="0" w:space="0" w:color="auto"/>
            <w:bottom w:val="none" w:sz="0" w:space="0" w:color="auto"/>
            <w:right w:val="none" w:sz="0" w:space="0" w:color="auto"/>
          </w:divBdr>
        </w:div>
        <w:div w:id="1518501207">
          <w:marLeft w:val="0"/>
          <w:marRight w:val="0"/>
          <w:marTop w:val="0"/>
          <w:marBottom w:val="0"/>
          <w:divBdr>
            <w:top w:val="none" w:sz="0" w:space="0" w:color="auto"/>
            <w:left w:val="none" w:sz="0" w:space="0" w:color="auto"/>
            <w:bottom w:val="none" w:sz="0" w:space="0" w:color="auto"/>
            <w:right w:val="none" w:sz="0" w:space="0" w:color="auto"/>
          </w:divBdr>
        </w:div>
      </w:divsChild>
    </w:div>
    <w:div w:id="632717168">
      <w:bodyDiv w:val="1"/>
      <w:marLeft w:val="0"/>
      <w:marRight w:val="0"/>
      <w:marTop w:val="0"/>
      <w:marBottom w:val="0"/>
      <w:divBdr>
        <w:top w:val="none" w:sz="0" w:space="0" w:color="auto"/>
        <w:left w:val="none" w:sz="0" w:space="0" w:color="auto"/>
        <w:bottom w:val="none" w:sz="0" w:space="0" w:color="auto"/>
        <w:right w:val="none" w:sz="0" w:space="0" w:color="auto"/>
      </w:divBdr>
    </w:div>
    <w:div w:id="822310159">
      <w:bodyDiv w:val="1"/>
      <w:marLeft w:val="0"/>
      <w:marRight w:val="0"/>
      <w:marTop w:val="0"/>
      <w:marBottom w:val="0"/>
      <w:divBdr>
        <w:top w:val="none" w:sz="0" w:space="0" w:color="auto"/>
        <w:left w:val="none" w:sz="0" w:space="0" w:color="auto"/>
        <w:bottom w:val="none" w:sz="0" w:space="0" w:color="auto"/>
        <w:right w:val="none" w:sz="0" w:space="0" w:color="auto"/>
      </w:divBdr>
      <w:divsChild>
        <w:div w:id="199517456">
          <w:marLeft w:val="0"/>
          <w:marRight w:val="0"/>
          <w:marTop w:val="0"/>
          <w:marBottom w:val="0"/>
          <w:divBdr>
            <w:top w:val="none" w:sz="0" w:space="0" w:color="auto"/>
            <w:left w:val="none" w:sz="0" w:space="0" w:color="auto"/>
            <w:bottom w:val="none" w:sz="0" w:space="0" w:color="auto"/>
            <w:right w:val="none" w:sz="0" w:space="0" w:color="auto"/>
          </w:divBdr>
        </w:div>
      </w:divsChild>
    </w:div>
    <w:div w:id="823395894">
      <w:bodyDiv w:val="1"/>
      <w:marLeft w:val="0"/>
      <w:marRight w:val="0"/>
      <w:marTop w:val="0"/>
      <w:marBottom w:val="0"/>
      <w:divBdr>
        <w:top w:val="none" w:sz="0" w:space="0" w:color="auto"/>
        <w:left w:val="none" w:sz="0" w:space="0" w:color="auto"/>
        <w:bottom w:val="none" w:sz="0" w:space="0" w:color="auto"/>
        <w:right w:val="none" w:sz="0" w:space="0" w:color="auto"/>
      </w:divBdr>
    </w:div>
    <w:div w:id="1368531002">
      <w:bodyDiv w:val="1"/>
      <w:marLeft w:val="0"/>
      <w:marRight w:val="0"/>
      <w:marTop w:val="0"/>
      <w:marBottom w:val="0"/>
      <w:divBdr>
        <w:top w:val="none" w:sz="0" w:space="0" w:color="auto"/>
        <w:left w:val="none" w:sz="0" w:space="0" w:color="auto"/>
        <w:bottom w:val="none" w:sz="0" w:space="0" w:color="auto"/>
        <w:right w:val="none" w:sz="0" w:space="0" w:color="auto"/>
      </w:divBdr>
    </w:div>
    <w:div w:id="1567373532">
      <w:bodyDiv w:val="1"/>
      <w:marLeft w:val="0"/>
      <w:marRight w:val="0"/>
      <w:marTop w:val="0"/>
      <w:marBottom w:val="0"/>
      <w:divBdr>
        <w:top w:val="none" w:sz="0" w:space="0" w:color="auto"/>
        <w:left w:val="none" w:sz="0" w:space="0" w:color="auto"/>
        <w:bottom w:val="none" w:sz="0" w:space="0" w:color="auto"/>
        <w:right w:val="none" w:sz="0" w:space="0" w:color="auto"/>
      </w:divBdr>
      <w:divsChild>
        <w:div w:id="937444049">
          <w:marLeft w:val="0"/>
          <w:marRight w:val="0"/>
          <w:marTop w:val="0"/>
          <w:marBottom w:val="0"/>
          <w:divBdr>
            <w:top w:val="none" w:sz="0" w:space="0" w:color="auto"/>
            <w:left w:val="none" w:sz="0" w:space="0" w:color="auto"/>
            <w:bottom w:val="none" w:sz="0" w:space="0" w:color="auto"/>
            <w:right w:val="none" w:sz="0" w:space="0" w:color="auto"/>
          </w:divBdr>
        </w:div>
        <w:div w:id="1685206589">
          <w:marLeft w:val="0"/>
          <w:marRight w:val="0"/>
          <w:marTop w:val="0"/>
          <w:marBottom w:val="0"/>
          <w:divBdr>
            <w:top w:val="none" w:sz="0" w:space="0" w:color="auto"/>
            <w:left w:val="none" w:sz="0" w:space="0" w:color="auto"/>
            <w:bottom w:val="none" w:sz="0" w:space="0" w:color="auto"/>
            <w:right w:val="none" w:sz="0" w:space="0" w:color="auto"/>
          </w:divBdr>
        </w:div>
        <w:div w:id="1366523324">
          <w:marLeft w:val="0"/>
          <w:marRight w:val="0"/>
          <w:marTop w:val="0"/>
          <w:marBottom w:val="0"/>
          <w:divBdr>
            <w:top w:val="none" w:sz="0" w:space="0" w:color="auto"/>
            <w:left w:val="none" w:sz="0" w:space="0" w:color="auto"/>
            <w:bottom w:val="none" w:sz="0" w:space="0" w:color="auto"/>
            <w:right w:val="none" w:sz="0" w:space="0" w:color="auto"/>
          </w:divBdr>
        </w:div>
        <w:div w:id="1200124967">
          <w:marLeft w:val="0"/>
          <w:marRight w:val="0"/>
          <w:marTop w:val="0"/>
          <w:marBottom w:val="0"/>
          <w:divBdr>
            <w:top w:val="none" w:sz="0" w:space="0" w:color="auto"/>
            <w:left w:val="none" w:sz="0" w:space="0" w:color="auto"/>
            <w:bottom w:val="none" w:sz="0" w:space="0" w:color="auto"/>
            <w:right w:val="none" w:sz="0" w:space="0" w:color="auto"/>
          </w:divBdr>
        </w:div>
        <w:div w:id="514852092">
          <w:marLeft w:val="0"/>
          <w:marRight w:val="0"/>
          <w:marTop w:val="0"/>
          <w:marBottom w:val="0"/>
          <w:divBdr>
            <w:top w:val="none" w:sz="0" w:space="0" w:color="auto"/>
            <w:left w:val="none" w:sz="0" w:space="0" w:color="auto"/>
            <w:bottom w:val="none" w:sz="0" w:space="0" w:color="auto"/>
            <w:right w:val="none" w:sz="0" w:space="0" w:color="auto"/>
          </w:divBdr>
        </w:div>
        <w:div w:id="1395935223">
          <w:marLeft w:val="0"/>
          <w:marRight w:val="0"/>
          <w:marTop w:val="0"/>
          <w:marBottom w:val="0"/>
          <w:divBdr>
            <w:top w:val="none" w:sz="0" w:space="0" w:color="auto"/>
            <w:left w:val="none" w:sz="0" w:space="0" w:color="auto"/>
            <w:bottom w:val="none" w:sz="0" w:space="0" w:color="auto"/>
            <w:right w:val="none" w:sz="0" w:space="0" w:color="auto"/>
          </w:divBdr>
        </w:div>
        <w:div w:id="1808817784">
          <w:marLeft w:val="0"/>
          <w:marRight w:val="0"/>
          <w:marTop w:val="0"/>
          <w:marBottom w:val="0"/>
          <w:divBdr>
            <w:top w:val="none" w:sz="0" w:space="0" w:color="auto"/>
            <w:left w:val="none" w:sz="0" w:space="0" w:color="auto"/>
            <w:bottom w:val="none" w:sz="0" w:space="0" w:color="auto"/>
            <w:right w:val="none" w:sz="0" w:space="0" w:color="auto"/>
          </w:divBdr>
        </w:div>
        <w:div w:id="960965031">
          <w:marLeft w:val="0"/>
          <w:marRight w:val="0"/>
          <w:marTop w:val="0"/>
          <w:marBottom w:val="0"/>
          <w:divBdr>
            <w:top w:val="none" w:sz="0" w:space="0" w:color="auto"/>
            <w:left w:val="none" w:sz="0" w:space="0" w:color="auto"/>
            <w:bottom w:val="none" w:sz="0" w:space="0" w:color="auto"/>
            <w:right w:val="none" w:sz="0" w:space="0" w:color="auto"/>
          </w:divBdr>
        </w:div>
        <w:div w:id="112676496">
          <w:marLeft w:val="0"/>
          <w:marRight w:val="0"/>
          <w:marTop w:val="0"/>
          <w:marBottom w:val="0"/>
          <w:divBdr>
            <w:top w:val="none" w:sz="0" w:space="0" w:color="auto"/>
            <w:left w:val="none" w:sz="0" w:space="0" w:color="auto"/>
            <w:bottom w:val="none" w:sz="0" w:space="0" w:color="auto"/>
            <w:right w:val="none" w:sz="0" w:space="0" w:color="auto"/>
          </w:divBdr>
        </w:div>
        <w:div w:id="65961485">
          <w:marLeft w:val="0"/>
          <w:marRight w:val="0"/>
          <w:marTop w:val="0"/>
          <w:marBottom w:val="0"/>
          <w:divBdr>
            <w:top w:val="none" w:sz="0" w:space="0" w:color="auto"/>
            <w:left w:val="none" w:sz="0" w:space="0" w:color="auto"/>
            <w:bottom w:val="none" w:sz="0" w:space="0" w:color="auto"/>
            <w:right w:val="none" w:sz="0" w:space="0" w:color="auto"/>
          </w:divBdr>
        </w:div>
        <w:div w:id="1433862616">
          <w:marLeft w:val="0"/>
          <w:marRight w:val="0"/>
          <w:marTop w:val="0"/>
          <w:marBottom w:val="0"/>
          <w:divBdr>
            <w:top w:val="none" w:sz="0" w:space="0" w:color="auto"/>
            <w:left w:val="none" w:sz="0" w:space="0" w:color="auto"/>
            <w:bottom w:val="none" w:sz="0" w:space="0" w:color="auto"/>
            <w:right w:val="none" w:sz="0" w:space="0" w:color="auto"/>
          </w:divBdr>
        </w:div>
        <w:div w:id="1015423105">
          <w:marLeft w:val="0"/>
          <w:marRight w:val="0"/>
          <w:marTop w:val="0"/>
          <w:marBottom w:val="0"/>
          <w:divBdr>
            <w:top w:val="none" w:sz="0" w:space="0" w:color="auto"/>
            <w:left w:val="none" w:sz="0" w:space="0" w:color="auto"/>
            <w:bottom w:val="none" w:sz="0" w:space="0" w:color="auto"/>
            <w:right w:val="none" w:sz="0" w:space="0" w:color="auto"/>
          </w:divBdr>
        </w:div>
        <w:div w:id="159010220">
          <w:marLeft w:val="0"/>
          <w:marRight w:val="0"/>
          <w:marTop w:val="0"/>
          <w:marBottom w:val="0"/>
          <w:divBdr>
            <w:top w:val="none" w:sz="0" w:space="0" w:color="auto"/>
            <w:left w:val="none" w:sz="0" w:space="0" w:color="auto"/>
            <w:bottom w:val="none" w:sz="0" w:space="0" w:color="auto"/>
            <w:right w:val="none" w:sz="0" w:space="0" w:color="auto"/>
          </w:divBdr>
        </w:div>
        <w:div w:id="1599290851">
          <w:marLeft w:val="0"/>
          <w:marRight w:val="0"/>
          <w:marTop w:val="0"/>
          <w:marBottom w:val="0"/>
          <w:divBdr>
            <w:top w:val="none" w:sz="0" w:space="0" w:color="auto"/>
            <w:left w:val="none" w:sz="0" w:space="0" w:color="auto"/>
            <w:bottom w:val="none" w:sz="0" w:space="0" w:color="auto"/>
            <w:right w:val="none" w:sz="0" w:space="0" w:color="auto"/>
          </w:divBdr>
        </w:div>
        <w:div w:id="1150513391">
          <w:marLeft w:val="0"/>
          <w:marRight w:val="0"/>
          <w:marTop w:val="0"/>
          <w:marBottom w:val="0"/>
          <w:divBdr>
            <w:top w:val="none" w:sz="0" w:space="0" w:color="auto"/>
            <w:left w:val="none" w:sz="0" w:space="0" w:color="auto"/>
            <w:bottom w:val="none" w:sz="0" w:space="0" w:color="auto"/>
            <w:right w:val="none" w:sz="0" w:space="0" w:color="auto"/>
          </w:divBdr>
        </w:div>
        <w:div w:id="596865332">
          <w:marLeft w:val="0"/>
          <w:marRight w:val="0"/>
          <w:marTop w:val="0"/>
          <w:marBottom w:val="0"/>
          <w:divBdr>
            <w:top w:val="none" w:sz="0" w:space="0" w:color="auto"/>
            <w:left w:val="none" w:sz="0" w:space="0" w:color="auto"/>
            <w:bottom w:val="none" w:sz="0" w:space="0" w:color="auto"/>
            <w:right w:val="none" w:sz="0" w:space="0" w:color="auto"/>
          </w:divBdr>
        </w:div>
        <w:div w:id="172040576">
          <w:marLeft w:val="0"/>
          <w:marRight w:val="0"/>
          <w:marTop w:val="0"/>
          <w:marBottom w:val="0"/>
          <w:divBdr>
            <w:top w:val="none" w:sz="0" w:space="0" w:color="auto"/>
            <w:left w:val="none" w:sz="0" w:space="0" w:color="auto"/>
            <w:bottom w:val="none" w:sz="0" w:space="0" w:color="auto"/>
            <w:right w:val="none" w:sz="0" w:space="0" w:color="auto"/>
          </w:divBdr>
        </w:div>
        <w:div w:id="1345209072">
          <w:marLeft w:val="0"/>
          <w:marRight w:val="0"/>
          <w:marTop w:val="0"/>
          <w:marBottom w:val="0"/>
          <w:divBdr>
            <w:top w:val="none" w:sz="0" w:space="0" w:color="auto"/>
            <w:left w:val="none" w:sz="0" w:space="0" w:color="auto"/>
            <w:bottom w:val="none" w:sz="0" w:space="0" w:color="auto"/>
            <w:right w:val="none" w:sz="0" w:space="0" w:color="auto"/>
          </w:divBdr>
        </w:div>
        <w:div w:id="435055874">
          <w:marLeft w:val="0"/>
          <w:marRight w:val="0"/>
          <w:marTop w:val="0"/>
          <w:marBottom w:val="0"/>
          <w:divBdr>
            <w:top w:val="none" w:sz="0" w:space="0" w:color="auto"/>
            <w:left w:val="none" w:sz="0" w:space="0" w:color="auto"/>
            <w:bottom w:val="none" w:sz="0" w:space="0" w:color="auto"/>
            <w:right w:val="none" w:sz="0" w:space="0" w:color="auto"/>
          </w:divBdr>
        </w:div>
        <w:div w:id="361903028">
          <w:marLeft w:val="0"/>
          <w:marRight w:val="0"/>
          <w:marTop w:val="0"/>
          <w:marBottom w:val="0"/>
          <w:divBdr>
            <w:top w:val="none" w:sz="0" w:space="0" w:color="auto"/>
            <w:left w:val="none" w:sz="0" w:space="0" w:color="auto"/>
            <w:bottom w:val="none" w:sz="0" w:space="0" w:color="auto"/>
            <w:right w:val="none" w:sz="0" w:space="0" w:color="auto"/>
          </w:divBdr>
        </w:div>
        <w:div w:id="619990774">
          <w:marLeft w:val="0"/>
          <w:marRight w:val="0"/>
          <w:marTop w:val="0"/>
          <w:marBottom w:val="0"/>
          <w:divBdr>
            <w:top w:val="none" w:sz="0" w:space="0" w:color="auto"/>
            <w:left w:val="none" w:sz="0" w:space="0" w:color="auto"/>
            <w:bottom w:val="none" w:sz="0" w:space="0" w:color="auto"/>
            <w:right w:val="none" w:sz="0" w:space="0" w:color="auto"/>
          </w:divBdr>
        </w:div>
        <w:div w:id="1156186525">
          <w:marLeft w:val="0"/>
          <w:marRight w:val="0"/>
          <w:marTop w:val="0"/>
          <w:marBottom w:val="0"/>
          <w:divBdr>
            <w:top w:val="none" w:sz="0" w:space="0" w:color="auto"/>
            <w:left w:val="none" w:sz="0" w:space="0" w:color="auto"/>
            <w:bottom w:val="none" w:sz="0" w:space="0" w:color="auto"/>
            <w:right w:val="none" w:sz="0" w:space="0" w:color="auto"/>
          </w:divBdr>
        </w:div>
        <w:div w:id="2019380640">
          <w:marLeft w:val="0"/>
          <w:marRight w:val="0"/>
          <w:marTop w:val="0"/>
          <w:marBottom w:val="0"/>
          <w:divBdr>
            <w:top w:val="none" w:sz="0" w:space="0" w:color="auto"/>
            <w:left w:val="none" w:sz="0" w:space="0" w:color="auto"/>
            <w:bottom w:val="none" w:sz="0" w:space="0" w:color="auto"/>
            <w:right w:val="none" w:sz="0" w:space="0" w:color="auto"/>
          </w:divBdr>
        </w:div>
        <w:div w:id="399138519">
          <w:marLeft w:val="0"/>
          <w:marRight w:val="0"/>
          <w:marTop w:val="0"/>
          <w:marBottom w:val="0"/>
          <w:divBdr>
            <w:top w:val="none" w:sz="0" w:space="0" w:color="auto"/>
            <w:left w:val="none" w:sz="0" w:space="0" w:color="auto"/>
            <w:bottom w:val="none" w:sz="0" w:space="0" w:color="auto"/>
            <w:right w:val="none" w:sz="0" w:space="0" w:color="auto"/>
          </w:divBdr>
        </w:div>
        <w:div w:id="1933126013">
          <w:marLeft w:val="0"/>
          <w:marRight w:val="0"/>
          <w:marTop w:val="0"/>
          <w:marBottom w:val="0"/>
          <w:divBdr>
            <w:top w:val="none" w:sz="0" w:space="0" w:color="auto"/>
            <w:left w:val="none" w:sz="0" w:space="0" w:color="auto"/>
            <w:bottom w:val="none" w:sz="0" w:space="0" w:color="auto"/>
            <w:right w:val="none" w:sz="0" w:space="0" w:color="auto"/>
          </w:divBdr>
        </w:div>
        <w:div w:id="944457367">
          <w:marLeft w:val="0"/>
          <w:marRight w:val="0"/>
          <w:marTop w:val="0"/>
          <w:marBottom w:val="0"/>
          <w:divBdr>
            <w:top w:val="none" w:sz="0" w:space="0" w:color="auto"/>
            <w:left w:val="none" w:sz="0" w:space="0" w:color="auto"/>
            <w:bottom w:val="none" w:sz="0" w:space="0" w:color="auto"/>
            <w:right w:val="none" w:sz="0" w:space="0" w:color="auto"/>
          </w:divBdr>
        </w:div>
        <w:div w:id="955335348">
          <w:marLeft w:val="0"/>
          <w:marRight w:val="0"/>
          <w:marTop w:val="0"/>
          <w:marBottom w:val="0"/>
          <w:divBdr>
            <w:top w:val="none" w:sz="0" w:space="0" w:color="auto"/>
            <w:left w:val="none" w:sz="0" w:space="0" w:color="auto"/>
            <w:bottom w:val="none" w:sz="0" w:space="0" w:color="auto"/>
            <w:right w:val="none" w:sz="0" w:space="0" w:color="auto"/>
          </w:divBdr>
        </w:div>
        <w:div w:id="83190960">
          <w:marLeft w:val="0"/>
          <w:marRight w:val="0"/>
          <w:marTop w:val="0"/>
          <w:marBottom w:val="0"/>
          <w:divBdr>
            <w:top w:val="none" w:sz="0" w:space="0" w:color="auto"/>
            <w:left w:val="none" w:sz="0" w:space="0" w:color="auto"/>
            <w:bottom w:val="none" w:sz="0" w:space="0" w:color="auto"/>
            <w:right w:val="none" w:sz="0" w:space="0" w:color="auto"/>
          </w:divBdr>
        </w:div>
        <w:div w:id="1615559080">
          <w:marLeft w:val="0"/>
          <w:marRight w:val="0"/>
          <w:marTop w:val="0"/>
          <w:marBottom w:val="0"/>
          <w:divBdr>
            <w:top w:val="none" w:sz="0" w:space="0" w:color="auto"/>
            <w:left w:val="none" w:sz="0" w:space="0" w:color="auto"/>
            <w:bottom w:val="none" w:sz="0" w:space="0" w:color="auto"/>
            <w:right w:val="none" w:sz="0" w:space="0" w:color="auto"/>
          </w:divBdr>
        </w:div>
        <w:div w:id="1515799230">
          <w:marLeft w:val="0"/>
          <w:marRight w:val="0"/>
          <w:marTop w:val="0"/>
          <w:marBottom w:val="0"/>
          <w:divBdr>
            <w:top w:val="none" w:sz="0" w:space="0" w:color="auto"/>
            <w:left w:val="none" w:sz="0" w:space="0" w:color="auto"/>
            <w:bottom w:val="none" w:sz="0" w:space="0" w:color="auto"/>
            <w:right w:val="none" w:sz="0" w:space="0" w:color="auto"/>
          </w:divBdr>
        </w:div>
        <w:div w:id="265311785">
          <w:marLeft w:val="0"/>
          <w:marRight w:val="0"/>
          <w:marTop w:val="0"/>
          <w:marBottom w:val="0"/>
          <w:divBdr>
            <w:top w:val="none" w:sz="0" w:space="0" w:color="auto"/>
            <w:left w:val="none" w:sz="0" w:space="0" w:color="auto"/>
            <w:bottom w:val="none" w:sz="0" w:space="0" w:color="auto"/>
            <w:right w:val="none" w:sz="0" w:space="0" w:color="auto"/>
          </w:divBdr>
        </w:div>
        <w:div w:id="213662534">
          <w:marLeft w:val="0"/>
          <w:marRight w:val="0"/>
          <w:marTop w:val="0"/>
          <w:marBottom w:val="0"/>
          <w:divBdr>
            <w:top w:val="none" w:sz="0" w:space="0" w:color="auto"/>
            <w:left w:val="none" w:sz="0" w:space="0" w:color="auto"/>
            <w:bottom w:val="none" w:sz="0" w:space="0" w:color="auto"/>
            <w:right w:val="none" w:sz="0" w:space="0" w:color="auto"/>
          </w:divBdr>
        </w:div>
        <w:div w:id="2139832945">
          <w:marLeft w:val="0"/>
          <w:marRight w:val="0"/>
          <w:marTop w:val="0"/>
          <w:marBottom w:val="0"/>
          <w:divBdr>
            <w:top w:val="none" w:sz="0" w:space="0" w:color="auto"/>
            <w:left w:val="none" w:sz="0" w:space="0" w:color="auto"/>
            <w:bottom w:val="none" w:sz="0" w:space="0" w:color="auto"/>
            <w:right w:val="none" w:sz="0" w:space="0" w:color="auto"/>
          </w:divBdr>
        </w:div>
        <w:div w:id="265426424">
          <w:marLeft w:val="0"/>
          <w:marRight w:val="0"/>
          <w:marTop w:val="0"/>
          <w:marBottom w:val="0"/>
          <w:divBdr>
            <w:top w:val="none" w:sz="0" w:space="0" w:color="auto"/>
            <w:left w:val="none" w:sz="0" w:space="0" w:color="auto"/>
            <w:bottom w:val="none" w:sz="0" w:space="0" w:color="auto"/>
            <w:right w:val="none" w:sz="0" w:space="0" w:color="auto"/>
          </w:divBdr>
        </w:div>
        <w:div w:id="1181971228">
          <w:marLeft w:val="0"/>
          <w:marRight w:val="0"/>
          <w:marTop w:val="0"/>
          <w:marBottom w:val="0"/>
          <w:divBdr>
            <w:top w:val="none" w:sz="0" w:space="0" w:color="auto"/>
            <w:left w:val="none" w:sz="0" w:space="0" w:color="auto"/>
            <w:bottom w:val="none" w:sz="0" w:space="0" w:color="auto"/>
            <w:right w:val="none" w:sz="0" w:space="0" w:color="auto"/>
          </w:divBdr>
        </w:div>
        <w:div w:id="504370431">
          <w:marLeft w:val="0"/>
          <w:marRight w:val="0"/>
          <w:marTop w:val="0"/>
          <w:marBottom w:val="0"/>
          <w:divBdr>
            <w:top w:val="none" w:sz="0" w:space="0" w:color="auto"/>
            <w:left w:val="none" w:sz="0" w:space="0" w:color="auto"/>
            <w:bottom w:val="none" w:sz="0" w:space="0" w:color="auto"/>
            <w:right w:val="none" w:sz="0" w:space="0" w:color="auto"/>
          </w:divBdr>
        </w:div>
        <w:div w:id="45571285">
          <w:marLeft w:val="0"/>
          <w:marRight w:val="0"/>
          <w:marTop w:val="0"/>
          <w:marBottom w:val="0"/>
          <w:divBdr>
            <w:top w:val="none" w:sz="0" w:space="0" w:color="auto"/>
            <w:left w:val="none" w:sz="0" w:space="0" w:color="auto"/>
            <w:bottom w:val="none" w:sz="0" w:space="0" w:color="auto"/>
            <w:right w:val="none" w:sz="0" w:space="0" w:color="auto"/>
          </w:divBdr>
        </w:div>
        <w:div w:id="41834928">
          <w:marLeft w:val="0"/>
          <w:marRight w:val="0"/>
          <w:marTop w:val="0"/>
          <w:marBottom w:val="0"/>
          <w:divBdr>
            <w:top w:val="none" w:sz="0" w:space="0" w:color="auto"/>
            <w:left w:val="none" w:sz="0" w:space="0" w:color="auto"/>
            <w:bottom w:val="none" w:sz="0" w:space="0" w:color="auto"/>
            <w:right w:val="none" w:sz="0" w:space="0" w:color="auto"/>
          </w:divBdr>
        </w:div>
        <w:div w:id="1642080684">
          <w:marLeft w:val="0"/>
          <w:marRight w:val="0"/>
          <w:marTop w:val="0"/>
          <w:marBottom w:val="0"/>
          <w:divBdr>
            <w:top w:val="none" w:sz="0" w:space="0" w:color="auto"/>
            <w:left w:val="none" w:sz="0" w:space="0" w:color="auto"/>
            <w:bottom w:val="none" w:sz="0" w:space="0" w:color="auto"/>
            <w:right w:val="none" w:sz="0" w:space="0" w:color="auto"/>
          </w:divBdr>
        </w:div>
        <w:div w:id="1170291897">
          <w:marLeft w:val="0"/>
          <w:marRight w:val="0"/>
          <w:marTop w:val="0"/>
          <w:marBottom w:val="0"/>
          <w:divBdr>
            <w:top w:val="none" w:sz="0" w:space="0" w:color="auto"/>
            <w:left w:val="none" w:sz="0" w:space="0" w:color="auto"/>
            <w:bottom w:val="none" w:sz="0" w:space="0" w:color="auto"/>
            <w:right w:val="none" w:sz="0" w:space="0" w:color="auto"/>
          </w:divBdr>
        </w:div>
        <w:div w:id="246573495">
          <w:marLeft w:val="0"/>
          <w:marRight w:val="0"/>
          <w:marTop w:val="0"/>
          <w:marBottom w:val="0"/>
          <w:divBdr>
            <w:top w:val="none" w:sz="0" w:space="0" w:color="auto"/>
            <w:left w:val="none" w:sz="0" w:space="0" w:color="auto"/>
            <w:bottom w:val="none" w:sz="0" w:space="0" w:color="auto"/>
            <w:right w:val="none" w:sz="0" w:space="0" w:color="auto"/>
          </w:divBdr>
        </w:div>
        <w:div w:id="922688308">
          <w:marLeft w:val="0"/>
          <w:marRight w:val="0"/>
          <w:marTop w:val="0"/>
          <w:marBottom w:val="0"/>
          <w:divBdr>
            <w:top w:val="none" w:sz="0" w:space="0" w:color="auto"/>
            <w:left w:val="none" w:sz="0" w:space="0" w:color="auto"/>
            <w:bottom w:val="none" w:sz="0" w:space="0" w:color="auto"/>
            <w:right w:val="none" w:sz="0" w:space="0" w:color="auto"/>
          </w:divBdr>
        </w:div>
        <w:div w:id="623463716">
          <w:marLeft w:val="0"/>
          <w:marRight w:val="0"/>
          <w:marTop w:val="0"/>
          <w:marBottom w:val="0"/>
          <w:divBdr>
            <w:top w:val="none" w:sz="0" w:space="0" w:color="auto"/>
            <w:left w:val="none" w:sz="0" w:space="0" w:color="auto"/>
            <w:bottom w:val="none" w:sz="0" w:space="0" w:color="auto"/>
            <w:right w:val="none" w:sz="0" w:space="0" w:color="auto"/>
          </w:divBdr>
        </w:div>
        <w:div w:id="2026008950">
          <w:marLeft w:val="0"/>
          <w:marRight w:val="0"/>
          <w:marTop w:val="0"/>
          <w:marBottom w:val="0"/>
          <w:divBdr>
            <w:top w:val="none" w:sz="0" w:space="0" w:color="auto"/>
            <w:left w:val="none" w:sz="0" w:space="0" w:color="auto"/>
            <w:bottom w:val="none" w:sz="0" w:space="0" w:color="auto"/>
            <w:right w:val="none" w:sz="0" w:space="0" w:color="auto"/>
          </w:divBdr>
        </w:div>
        <w:div w:id="1445879655">
          <w:marLeft w:val="0"/>
          <w:marRight w:val="0"/>
          <w:marTop w:val="0"/>
          <w:marBottom w:val="0"/>
          <w:divBdr>
            <w:top w:val="none" w:sz="0" w:space="0" w:color="auto"/>
            <w:left w:val="none" w:sz="0" w:space="0" w:color="auto"/>
            <w:bottom w:val="none" w:sz="0" w:space="0" w:color="auto"/>
            <w:right w:val="none" w:sz="0" w:space="0" w:color="auto"/>
          </w:divBdr>
        </w:div>
        <w:div w:id="427233497">
          <w:marLeft w:val="0"/>
          <w:marRight w:val="0"/>
          <w:marTop w:val="0"/>
          <w:marBottom w:val="0"/>
          <w:divBdr>
            <w:top w:val="none" w:sz="0" w:space="0" w:color="auto"/>
            <w:left w:val="none" w:sz="0" w:space="0" w:color="auto"/>
            <w:bottom w:val="none" w:sz="0" w:space="0" w:color="auto"/>
            <w:right w:val="none" w:sz="0" w:space="0" w:color="auto"/>
          </w:divBdr>
        </w:div>
        <w:div w:id="1674844555">
          <w:marLeft w:val="0"/>
          <w:marRight w:val="0"/>
          <w:marTop w:val="0"/>
          <w:marBottom w:val="0"/>
          <w:divBdr>
            <w:top w:val="none" w:sz="0" w:space="0" w:color="auto"/>
            <w:left w:val="none" w:sz="0" w:space="0" w:color="auto"/>
            <w:bottom w:val="none" w:sz="0" w:space="0" w:color="auto"/>
            <w:right w:val="none" w:sz="0" w:space="0" w:color="auto"/>
          </w:divBdr>
        </w:div>
        <w:div w:id="23872675">
          <w:marLeft w:val="0"/>
          <w:marRight w:val="0"/>
          <w:marTop w:val="0"/>
          <w:marBottom w:val="0"/>
          <w:divBdr>
            <w:top w:val="none" w:sz="0" w:space="0" w:color="auto"/>
            <w:left w:val="none" w:sz="0" w:space="0" w:color="auto"/>
            <w:bottom w:val="none" w:sz="0" w:space="0" w:color="auto"/>
            <w:right w:val="none" w:sz="0" w:space="0" w:color="auto"/>
          </w:divBdr>
        </w:div>
        <w:div w:id="826746825">
          <w:marLeft w:val="0"/>
          <w:marRight w:val="0"/>
          <w:marTop w:val="0"/>
          <w:marBottom w:val="0"/>
          <w:divBdr>
            <w:top w:val="none" w:sz="0" w:space="0" w:color="auto"/>
            <w:left w:val="none" w:sz="0" w:space="0" w:color="auto"/>
            <w:bottom w:val="none" w:sz="0" w:space="0" w:color="auto"/>
            <w:right w:val="none" w:sz="0" w:space="0" w:color="auto"/>
          </w:divBdr>
        </w:div>
        <w:div w:id="1695880665">
          <w:marLeft w:val="0"/>
          <w:marRight w:val="0"/>
          <w:marTop w:val="0"/>
          <w:marBottom w:val="0"/>
          <w:divBdr>
            <w:top w:val="none" w:sz="0" w:space="0" w:color="auto"/>
            <w:left w:val="none" w:sz="0" w:space="0" w:color="auto"/>
            <w:bottom w:val="none" w:sz="0" w:space="0" w:color="auto"/>
            <w:right w:val="none" w:sz="0" w:space="0" w:color="auto"/>
          </w:divBdr>
        </w:div>
        <w:div w:id="643005783">
          <w:marLeft w:val="0"/>
          <w:marRight w:val="0"/>
          <w:marTop w:val="0"/>
          <w:marBottom w:val="0"/>
          <w:divBdr>
            <w:top w:val="none" w:sz="0" w:space="0" w:color="auto"/>
            <w:left w:val="none" w:sz="0" w:space="0" w:color="auto"/>
            <w:bottom w:val="none" w:sz="0" w:space="0" w:color="auto"/>
            <w:right w:val="none" w:sz="0" w:space="0" w:color="auto"/>
          </w:divBdr>
        </w:div>
        <w:div w:id="408773228">
          <w:marLeft w:val="0"/>
          <w:marRight w:val="0"/>
          <w:marTop w:val="0"/>
          <w:marBottom w:val="0"/>
          <w:divBdr>
            <w:top w:val="none" w:sz="0" w:space="0" w:color="auto"/>
            <w:left w:val="none" w:sz="0" w:space="0" w:color="auto"/>
            <w:bottom w:val="none" w:sz="0" w:space="0" w:color="auto"/>
            <w:right w:val="none" w:sz="0" w:space="0" w:color="auto"/>
          </w:divBdr>
        </w:div>
        <w:div w:id="1836219246">
          <w:marLeft w:val="0"/>
          <w:marRight w:val="0"/>
          <w:marTop w:val="0"/>
          <w:marBottom w:val="0"/>
          <w:divBdr>
            <w:top w:val="none" w:sz="0" w:space="0" w:color="auto"/>
            <w:left w:val="none" w:sz="0" w:space="0" w:color="auto"/>
            <w:bottom w:val="none" w:sz="0" w:space="0" w:color="auto"/>
            <w:right w:val="none" w:sz="0" w:space="0" w:color="auto"/>
          </w:divBdr>
        </w:div>
        <w:div w:id="1194490720">
          <w:marLeft w:val="0"/>
          <w:marRight w:val="0"/>
          <w:marTop w:val="0"/>
          <w:marBottom w:val="0"/>
          <w:divBdr>
            <w:top w:val="none" w:sz="0" w:space="0" w:color="auto"/>
            <w:left w:val="none" w:sz="0" w:space="0" w:color="auto"/>
            <w:bottom w:val="none" w:sz="0" w:space="0" w:color="auto"/>
            <w:right w:val="none" w:sz="0" w:space="0" w:color="auto"/>
          </w:divBdr>
        </w:div>
        <w:div w:id="975450734">
          <w:marLeft w:val="0"/>
          <w:marRight w:val="0"/>
          <w:marTop w:val="0"/>
          <w:marBottom w:val="0"/>
          <w:divBdr>
            <w:top w:val="none" w:sz="0" w:space="0" w:color="auto"/>
            <w:left w:val="none" w:sz="0" w:space="0" w:color="auto"/>
            <w:bottom w:val="none" w:sz="0" w:space="0" w:color="auto"/>
            <w:right w:val="none" w:sz="0" w:space="0" w:color="auto"/>
          </w:divBdr>
        </w:div>
        <w:div w:id="1085809274">
          <w:marLeft w:val="0"/>
          <w:marRight w:val="0"/>
          <w:marTop w:val="0"/>
          <w:marBottom w:val="0"/>
          <w:divBdr>
            <w:top w:val="none" w:sz="0" w:space="0" w:color="auto"/>
            <w:left w:val="none" w:sz="0" w:space="0" w:color="auto"/>
            <w:bottom w:val="none" w:sz="0" w:space="0" w:color="auto"/>
            <w:right w:val="none" w:sz="0" w:space="0" w:color="auto"/>
          </w:divBdr>
        </w:div>
        <w:div w:id="593172488">
          <w:marLeft w:val="0"/>
          <w:marRight w:val="0"/>
          <w:marTop w:val="0"/>
          <w:marBottom w:val="0"/>
          <w:divBdr>
            <w:top w:val="none" w:sz="0" w:space="0" w:color="auto"/>
            <w:left w:val="none" w:sz="0" w:space="0" w:color="auto"/>
            <w:bottom w:val="none" w:sz="0" w:space="0" w:color="auto"/>
            <w:right w:val="none" w:sz="0" w:space="0" w:color="auto"/>
          </w:divBdr>
        </w:div>
        <w:div w:id="1954899680">
          <w:marLeft w:val="0"/>
          <w:marRight w:val="0"/>
          <w:marTop w:val="0"/>
          <w:marBottom w:val="0"/>
          <w:divBdr>
            <w:top w:val="none" w:sz="0" w:space="0" w:color="auto"/>
            <w:left w:val="none" w:sz="0" w:space="0" w:color="auto"/>
            <w:bottom w:val="none" w:sz="0" w:space="0" w:color="auto"/>
            <w:right w:val="none" w:sz="0" w:space="0" w:color="auto"/>
          </w:divBdr>
        </w:div>
        <w:div w:id="976105304">
          <w:marLeft w:val="0"/>
          <w:marRight w:val="0"/>
          <w:marTop w:val="0"/>
          <w:marBottom w:val="0"/>
          <w:divBdr>
            <w:top w:val="none" w:sz="0" w:space="0" w:color="auto"/>
            <w:left w:val="none" w:sz="0" w:space="0" w:color="auto"/>
            <w:bottom w:val="none" w:sz="0" w:space="0" w:color="auto"/>
            <w:right w:val="none" w:sz="0" w:space="0" w:color="auto"/>
          </w:divBdr>
        </w:div>
        <w:div w:id="1429083993">
          <w:marLeft w:val="0"/>
          <w:marRight w:val="0"/>
          <w:marTop w:val="0"/>
          <w:marBottom w:val="0"/>
          <w:divBdr>
            <w:top w:val="none" w:sz="0" w:space="0" w:color="auto"/>
            <w:left w:val="none" w:sz="0" w:space="0" w:color="auto"/>
            <w:bottom w:val="none" w:sz="0" w:space="0" w:color="auto"/>
            <w:right w:val="none" w:sz="0" w:space="0" w:color="auto"/>
          </w:divBdr>
        </w:div>
        <w:div w:id="1013998928">
          <w:marLeft w:val="0"/>
          <w:marRight w:val="0"/>
          <w:marTop w:val="0"/>
          <w:marBottom w:val="0"/>
          <w:divBdr>
            <w:top w:val="none" w:sz="0" w:space="0" w:color="auto"/>
            <w:left w:val="none" w:sz="0" w:space="0" w:color="auto"/>
            <w:bottom w:val="none" w:sz="0" w:space="0" w:color="auto"/>
            <w:right w:val="none" w:sz="0" w:space="0" w:color="auto"/>
          </w:divBdr>
        </w:div>
        <w:div w:id="1204295959">
          <w:marLeft w:val="0"/>
          <w:marRight w:val="0"/>
          <w:marTop w:val="0"/>
          <w:marBottom w:val="0"/>
          <w:divBdr>
            <w:top w:val="none" w:sz="0" w:space="0" w:color="auto"/>
            <w:left w:val="none" w:sz="0" w:space="0" w:color="auto"/>
            <w:bottom w:val="none" w:sz="0" w:space="0" w:color="auto"/>
            <w:right w:val="none" w:sz="0" w:space="0" w:color="auto"/>
          </w:divBdr>
        </w:div>
        <w:div w:id="288048307">
          <w:marLeft w:val="0"/>
          <w:marRight w:val="0"/>
          <w:marTop w:val="0"/>
          <w:marBottom w:val="0"/>
          <w:divBdr>
            <w:top w:val="none" w:sz="0" w:space="0" w:color="auto"/>
            <w:left w:val="none" w:sz="0" w:space="0" w:color="auto"/>
            <w:bottom w:val="none" w:sz="0" w:space="0" w:color="auto"/>
            <w:right w:val="none" w:sz="0" w:space="0" w:color="auto"/>
          </w:divBdr>
        </w:div>
        <w:div w:id="368384837">
          <w:marLeft w:val="0"/>
          <w:marRight w:val="0"/>
          <w:marTop w:val="0"/>
          <w:marBottom w:val="0"/>
          <w:divBdr>
            <w:top w:val="none" w:sz="0" w:space="0" w:color="auto"/>
            <w:left w:val="none" w:sz="0" w:space="0" w:color="auto"/>
            <w:bottom w:val="none" w:sz="0" w:space="0" w:color="auto"/>
            <w:right w:val="none" w:sz="0" w:space="0" w:color="auto"/>
          </w:divBdr>
        </w:div>
        <w:div w:id="1135568175">
          <w:marLeft w:val="0"/>
          <w:marRight w:val="0"/>
          <w:marTop w:val="0"/>
          <w:marBottom w:val="0"/>
          <w:divBdr>
            <w:top w:val="none" w:sz="0" w:space="0" w:color="auto"/>
            <w:left w:val="none" w:sz="0" w:space="0" w:color="auto"/>
            <w:bottom w:val="none" w:sz="0" w:space="0" w:color="auto"/>
            <w:right w:val="none" w:sz="0" w:space="0" w:color="auto"/>
          </w:divBdr>
        </w:div>
        <w:div w:id="1651058790">
          <w:marLeft w:val="0"/>
          <w:marRight w:val="0"/>
          <w:marTop w:val="0"/>
          <w:marBottom w:val="0"/>
          <w:divBdr>
            <w:top w:val="none" w:sz="0" w:space="0" w:color="auto"/>
            <w:left w:val="none" w:sz="0" w:space="0" w:color="auto"/>
            <w:bottom w:val="none" w:sz="0" w:space="0" w:color="auto"/>
            <w:right w:val="none" w:sz="0" w:space="0" w:color="auto"/>
          </w:divBdr>
        </w:div>
        <w:div w:id="1639141157">
          <w:marLeft w:val="0"/>
          <w:marRight w:val="0"/>
          <w:marTop w:val="0"/>
          <w:marBottom w:val="0"/>
          <w:divBdr>
            <w:top w:val="none" w:sz="0" w:space="0" w:color="auto"/>
            <w:left w:val="none" w:sz="0" w:space="0" w:color="auto"/>
            <w:bottom w:val="none" w:sz="0" w:space="0" w:color="auto"/>
            <w:right w:val="none" w:sz="0" w:space="0" w:color="auto"/>
          </w:divBdr>
        </w:div>
        <w:div w:id="1367369173">
          <w:marLeft w:val="0"/>
          <w:marRight w:val="0"/>
          <w:marTop w:val="0"/>
          <w:marBottom w:val="0"/>
          <w:divBdr>
            <w:top w:val="none" w:sz="0" w:space="0" w:color="auto"/>
            <w:left w:val="none" w:sz="0" w:space="0" w:color="auto"/>
            <w:bottom w:val="none" w:sz="0" w:space="0" w:color="auto"/>
            <w:right w:val="none" w:sz="0" w:space="0" w:color="auto"/>
          </w:divBdr>
        </w:div>
        <w:div w:id="1169364981">
          <w:marLeft w:val="0"/>
          <w:marRight w:val="0"/>
          <w:marTop w:val="0"/>
          <w:marBottom w:val="0"/>
          <w:divBdr>
            <w:top w:val="none" w:sz="0" w:space="0" w:color="auto"/>
            <w:left w:val="none" w:sz="0" w:space="0" w:color="auto"/>
            <w:bottom w:val="none" w:sz="0" w:space="0" w:color="auto"/>
            <w:right w:val="none" w:sz="0" w:space="0" w:color="auto"/>
          </w:divBdr>
        </w:div>
        <w:div w:id="551624634">
          <w:marLeft w:val="0"/>
          <w:marRight w:val="0"/>
          <w:marTop w:val="0"/>
          <w:marBottom w:val="0"/>
          <w:divBdr>
            <w:top w:val="none" w:sz="0" w:space="0" w:color="auto"/>
            <w:left w:val="none" w:sz="0" w:space="0" w:color="auto"/>
            <w:bottom w:val="none" w:sz="0" w:space="0" w:color="auto"/>
            <w:right w:val="none" w:sz="0" w:space="0" w:color="auto"/>
          </w:divBdr>
        </w:div>
        <w:div w:id="723917468">
          <w:marLeft w:val="0"/>
          <w:marRight w:val="0"/>
          <w:marTop w:val="0"/>
          <w:marBottom w:val="0"/>
          <w:divBdr>
            <w:top w:val="none" w:sz="0" w:space="0" w:color="auto"/>
            <w:left w:val="none" w:sz="0" w:space="0" w:color="auto"/>
            <w:bottom w:val="none" w:sz="0" w:space="0" w:color="auto"/>
            <w:right w:val="none" w:sz="0" w:space="0" w:color="auto"/>
          </w:divBdr>
        </w:div>
        <w:div w:id="1513377464">
          <w:marLeft w:val="0"/>
          <w:marRight w:val="0"/>
          <w:marTop w:val="0"/>
          <w:marBottom w:val="0"/>
          <w:divBdr>
            <w:top w:val="none" w:sz="0" w:space="0" w:color="auto"/>
            <w:left w:val="none" w:sz="0" w:space="0" w:color="auto"/>
            <w:bottom w:val="none" w:sz="0" w:space="0" w:color="auto"/>
            <w:right w:val="none" w:sz="0" w:space="0" w:color="auto"/>
          </w:divBdr>
        </w:div>
        <w:div w:id="352995457">
          <w:marLeft w:val="0"/>
          <w:marRight w:val="0"/>
          <w:marTop w:val="0"/>
          <w:marBottom w:val="0"/>
          <w:divBdr>
            <w:top w:val="none" w:sz="0" w:space="0" w:color="auto"/>
            <w:left w:val="none" w:sz="0" w:space="0" w:color="auto"/>
            <w:bottom w:val="none" w:sz="0" w:space="0" w:color="auto"/>
            <w:right w:val="none" w:sz="0" w:space="0" w:color="auto"/>
          </w:divBdr>
        </w:div>
        <w:div w:id="332075646">
          <w:marLeft w:val="0"/>
          <w:marRight w:val="0"/>
          <w:marTop w:val="0"/>
          <w:marBottom w:val="0"/>
          <w:divBdr>
            <w:top w:val="none" w:sz="0" w:space="0" w:color="auto"/>
            <w:left w:val="none" w:sz="0" w:space="0" w:color="auto"/>
            <w:bottom w:val="none" w:sz="0" w:space="0" w:color="auto"/>
            <w:right w:val="none" w:sz="0" w:space="0" w:color="auto"/>
          </w:divBdr>
        </w:div>
        <w:div w:id="41754898">
          <w:marLeft w:val="0"/>
          <w:marRight w:val="0"/>
          <w:marTop w:val="0"/>
          <w:marBottom w:val="0"/>
          <w:divBdr>
            <w:top w:val="none" w:sz="0" w:space="0" w:color="auto"/>
            <w:left w:val="none" w:sz="0" w:space="0" w:color="auto"/>
            <w:bottom w:val="none" w:sz="0" w:space="0" w:color="auto"/>
            <w:right w:val="none" w:sz="0" w:space="0" w:color="auto"/>
          </w:divBdr>
        </w:div>
        <w:div w:id="910580654">
          <w:marLeft w:val="0"/>
          <w:marRight w:val="0"/>
          <w:marTop w:val="0"/>
          <w:marBottom w:val="0"/>
          <w:divBdr>
            <w:top w:val="none" w:sz="0" w:space="0" w:color="auto"/>
            <w:left w:val="none" w:sz="0" w:space="0" w:color="auto"/>
            <w:bottom w:val="none" w:sz="0" w:space="0" w:color="auto"/>
            <w:right w:val="none" w:sz="0" w:space="0" w:color="auto"/>
          </w:divBdr>
        </w:div>
        <w:div w:id="1304965573">
          <w:marLeft w:val="0"/>
          <w:marRight w:val="0"/>
          <w:marTop w:val="0"/>
          <w:marBottom w:val="0"/>
          <w:divBdr>
            <w:top w:val="none" w:sz="0" w:space="0" w:color="auto"/>
            <w:left w:val="none" w:sz="0" w:space="0" w:color="auto"/>
            <w:bottom w:val="none" w:sz="0" w:space="0" w:color="auto"/>
            <w:right w:val="none" w:sz="0" w:space="0" w:color="auto"/>
          </w:divBdr>
        </w:div>
        <w:div w:id="1894466669">
          <w:marLeft w:val="0"/>
          <w:marRight w:val="0"/>
          <w:marTop w:val="0"/>
          <w:marBottom w:val="0"/>
          <w:divBdr>
            <w:top w:val="none" w:sz="0" w:space="0" w:color="auto"/>
            <w:left w:val="none" w:sz="0" w:space="0" w:color="auto"/>
            <w:bottom w:val="none" w:sz="0" w:space="0" w:color="auto"/>
            <w:right w:val="none" w:sz="0" w:space="0" w:color="auto"/>
          </w:divBdr>
        </w:div>
        <w:div w:id="809327922">
          <w:marLeft w:val="0"/>
          <w:marRight w:val="0"/>
          <w:marTop w:val="0"/>
          <w:marBottom w:val="0"/>
          <w:divBdr>
            <w:top w:val="none" w:sz="0" w:space="0" w:color="auto"/>
            <w:left w:val="none" w:sz="0" w:space="0" w:color="auto"/>
            <w:bottom w:val="none" w:sz="0" w:space="0" w:color="auto"/>
            <w:right w:val="none" w:sz="0" w:space="0" w:color="auto"/>
          </w:divBdr>
        </w:div>
        <w:div w:id="1818836444">
          <w:marLeft w:val="0"/>
          <w:marRight w:val="0"/>
          <w:marTop w:val="0"/>
          <w:marBottom w:val="0"/>
          <w:divBdr>
            <w:top w:val="none" w:sz="0" w:space="0" w:color="auto"/>
            <w:left w:val="none" w:sz="0" w:space="0" w:color="auto"/>
            <w:bottom w:val="none" w:sz="0" w:space="0" w:color="auto"/>
            <w:right w:val="none" w:sz="0" w:space="0" w:color="auto"/>
          </w:divBdr>
        </w:div>
        <w:div w:id="1228566688">
          <w:marLeft w:val="0"/>
          <w:marRight w:val="0"/>
          <w:marTop w:val="0"/>
          <w:marBottom w:val="0"/>
          <w:divBdr>
            <w:top w:val="none" w:sz="0" w:space="0" w:color="auto"/>
            <w:left w:val="none" w:sz="0" w:space="0" w:color="auto"/>
            <w:bottom w:val="none" w:sz="0" w:space="0" w:color="auto"/>
            <w:right w:val="none" w:sz="0" w:space="0" w:color="auto"/>
          </w:divBdr>
        </w:div>
        <w:div w:id="1091898979">
          <w:marLeft w:val="0"/>
          <w:marRight w:val="0"/>
          <w:marTop w:val="0"/>
          <w:marBottom w:val="0"/>
          <w:divBdr>
            <w:top w:val="none" w:sz="0" w:space="0" w:color="auto"/>
            <w:left w:val="none" w:sz="0" w:space="0" w:color="auto"/>
            <w:bottom w:val="none" w:sz="0" w:space="0" w:color="auto"/>
            <w:right w:val="none" w:sz="0" w:space="0" w:color="auto"/>
          </w:divBdr>
        </w:div>
        <w:div w:id="127283187">
          <w:marLeft w:val="0"/>
          <w:marRight w:val="0"/>
          <w:marTop w:val="0"/>
          <w:marBottom w:val="0"/>
          <w:divBdr>
            <w:top w:val="none" w:sz="0" w:space="0" w:color="auto"/>
            <w:left w:val="none" w:sz="0" w:space="0" w:color="auto"/>
            <w:bottom w:val="none" w:sz="0" w:space="0" w:color="auto"/>
            <w:right w:val="none" w:sz="0" w:space="0" w:color="auto"/>
          </w:divBdr>
        </w:div>
        <w:div w:id="279071284">
          <w:marLeft w:val="0"/>
          <w:marRight w:val="0"/>
          <w:marTop w:val="0"/>
          <w:marBottom w:val="0"/>
          <w:divBdr>
            <w:top w:val="none" w:sz="0" w:space="0" w:color="auto"/>
            <w:left w:val="none" w:sz="0" w:space="0" w:color="auto"/>
            <w:bottom w:val="none" w:sz="0" w:space="0" w:color="auto"/>
            <w:right w:val="none" w:sz="0" w:space="0" w:color="auto"/>
          </w:divBdr>
        </w:div>
        <w:div w:id="1435593179">
          <w:marLeft w:val="0"/>
          <w:marRight w:val="0"/>
          <w:marTop w:val="0"/>
          <w:marBottom w:val="0"/>
          <w:divBdr>
            <w:top w:val="none" w:sz="0" w:space="0" w:color="auto"/>
            <w:left w:val="none" w:sz="0" w:space="0" w:color="auto"/>
            <w:bottom w:val="none" w:sz="0" w:space="0" w:color="auto"/>
            <w:right w:val="none" w:sz="0" w:space="0" w:color="auto"/>
          </w:divBdr>
        </w:div>
        <w:div w:id="563029586">
          <w:marLeft w:val="0"/>
          <w:marRight w:val="0"/>
          <w:marTop w:val="0"/>
          <w:marBottom w:val="0"/>
          <w:divBdr>
            <w:top w:val="none" w:sz="0" w:space="0" w:color="auto"/>
            <w:left w:val="none" w:sz="0" w:space="0" w:color="auto"/>
            <w:bottom w:val="none" w:sz="0" w:space="0" w:color="auto"/>
            <w:right w:val="none" w:sz="0" w:space="0" w:color="auto"/>
          </w:divBdr>
        </w:div>
        <w:div w:id="881790857">
          <w:marLeft w:val="0"/>
          <w:marRight w:val="0"/>
          <w:marTop w:val="0"/>
          <w:marBottom w:val="0"/>
          <w:divBdr>
            <w:top w:val="none" w:sz="0" w:space="0" w:color="auto"/>
            <w:left w:val="none" w:sz="0" w:space="0" w:color="auto"/>
            <w:bottom w:val="none" w:sz="0" w:space="0" w:color="auto"/>
            <w:right w:val="none" w:sz="0" w:space="0" w:color="auto"/>
          </w:divBdr>
        </w:div>
        <w:div w:id="4183540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70</TotalTime>
  <Pages>11</Pages>
  <Words>5744</Words>
  <Characters>32747</Characters>
  <Application>Microsoft Office Word</Application>
  <DocSecurity>0</DocSecurity>
  <Lines>272</Lines>
  <Paragraphs>76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38415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ТППЖ</dc:creator>
  <cp:keywords/>
  <dc:description/>
  <cp:lastModifiedBy>ТППЖ</cp:lastModifiedBy>
  <cp:revision>12</cp:revision>
  <cp:lastPrinted>2017-09-24T15:33:00Z</cp:lastPrinted>
  <dcterms:created xsi:type="dcterms:W3CDTF">2017-09-24T14:50:00Z</dcterms:created>
  <dcterms:modified xsi:type="dcterms:W3CDTF">2017-10-28T01:27:00Z</dcterms:modified>
</cp:coreProperties>
</file>